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921" w:rsidRDefault="00182921" w:rsidP="0018292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Аннотация к рабочим программам по геометрии в 7-9 классах</w:t>
      </w:r>
    </w:p>
    <w:p w:rsidR="00182921" w:rsidRDefault="00182921" w:rsidP="0018292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2921" w:rsidRDefault="00182921" w:rsidP="0018292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Рабочие программы основного общего образования по геометрии составлены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образования. В них также учитываются основные идеи и положения Программы развития и формирования универсальных учебных действий для основного общего образования. Важнейшей задачей школьного курса геометрии является развитие логического мышления учащихся. Сами объекты геометрических умозаключений и принятые в геометрии правила их конструирования способствуют формированию умений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обос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новывать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доказывать суждения, приводить чёткие определения, развивают логическую интуицию, кратко и наглядно вскрывают механизм логических построений и учат их применению. В курсе условно можно выделить следующие содержательные линии: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развитии». Материал, относящийся к линии «Наглядная геометрия» (элементы наглядной стереометрии) способствует развитию пространственных представлений учащихся в рамках изучения планиметрии. Содержание разделов «Геометрические фигуры» и «Измерение геометрических величин» нацелено на получение конкретных знаний о геометрической фигуре как важнейшей математической модели для описания окружающего мира. Систематическое изучение свойств геометрических фигур позволит развить логическое мышление и показать применение этих свойств при решении задач вычислительного и конструктивного характера, а также практических. Материал, относящийся к содержательным линиям «Координаты» и «Векторы», в значительной степени несёт в себе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межпредметные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знания, которые находят применение как в различных математических дисциплинах, так и в смежных предметах. Особенностью линии «Логика и множества» является то, что представленный здесь материал преимущественно изучается при рассмотрении различных вопросов курса. Соответствующий материал нацелен на математическое развитие учащихся, формирование у них умения точно, сжато и ясно излагать мысли в устной и письменной речи. 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культурно-исторической среды обучения. Базисный учебный (образовательный) план на изучение геометрии в основной школе отводит 2 учебных часа в неделю в течение каждого года обучения, всего 204 уроков. </w:t>
      </w:r>
    </w:p>
    <w:p w:rsidR="00182921" w:rsidRDefault="00182921" w:rsidP="0018292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обеспечивает достижение следующих результатов освоения образовательной программы основного общего образования: личностные: 1)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 2) формирование целостного мировоззрения, соответствующего современному уровню развития науки и общественной практики; 3) формирование коммуникативной компетентности в общении и сотрудничестве со сверстниками, старшими и младшими в образовательной, общественно полезной,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учебноисследовательской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творческой и других видах деятельности; 4)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контрпримеры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5) критичность мышления, умение распознавать логически некорректные высказывания, отличать гипотезу от факта; 6) креативность мышления, инициативу, находчивость, активность при решении геометрических задач; 7) умение контролировать процесс и результат учебной математической деятельности; 8) способность к эмоциональному восприятию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математических объектов, задач, решений, рассуждений;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1)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2) умение осуществлять контроль по результату и по способу действия на уровне произвольного внимания и вносить необходимые коррективы; 7 3) умение адекватно оценивать правильность или ошибочность выполнения учебной задачи, её объективную трудность и собственные возможности её решения; 4)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 5) умение устанавливать причинно-следственные связи, строить логическое рассуждение, умозаключение (индуктивное, дедуктивное и по аналогии) и выводы; 6) умение создавать, применять и преобразовывать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знаковосимволические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средства, модели и схемы для решения учебных и познавательных задач; 7) умение организовывать учебное сотрудничество и совместную деятельность с учителем и сверстниками: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опре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делять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 8) формирование и развитие учебной 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общепользовательской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компетентности в области использования информационно-коммуникационных технологий (ИКТ-компетентности); 9) формирование первоначальных представлений об идеях и о методах математики как об универсальном языке науки и техники, о средстве моделирования явлений и процессов; 10) умение видеть математическую задачу в контексте проблемной ситуации в других дисциплинах, в окружающей жизни; 11) 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 12) умение понимать и использовать математические средства наглядности (рисунки, чертежи, схемы и др.) для иллюстрации, интерпретации, аргументации; 13) умение выдвигать гипотезы при решении учебных задач и понимать необходимость их проверки; 14) умение применять индуктивные и дедуктивные способы рассуждений, видеть различные стратегии решения задач; 8 15) понимание сущности алгоритмических предписаний и умение действовать в соответствии с предложенным алгоритмом; 16) умение самостоятельно ставить цели, выбирать и создавать алгоритмы для решения учебных математических проблем; 17) умение планировать и осуществлять деятельность, направленную на решение задач исследовательского характера; предметные: 1) овладение базовым понятийным аппаратом по основным разделам содержания; 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процессы и явления; 2) 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 3) овладение навыками устных, письменных, инструментальных вычислений; 4) 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 5) 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 6) умение измерять длины отрезков, величины углов, использовать формулы для нахождения периметров, площадей и объёмов геометрических фигур; 7) умение применять изученные понятия, результаты, методы для решения задач практического характера и задач из смежных дисциплин с использованием при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необходимости справочных материалов, калькулятора, компьютера.</w:t>
      </w:r>
    </w:p>
    <w:p w:rsidR="00182921" w:rsidRDefault="00182921" w:rsidP="00182921">
      <w:pPr>
        <w:shd w:val="clear" w:color="auto" w:fill="FFFFFF"/>
        <w:spacing w:after="0" w:line="240" w:lineRule="auto"/>
        <w:ind w:firstLine="283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по геометрии для 7 класса составлена на основе:</w:t>
      </w:r>
    </w:p>
    <w:p w:rsidR="00182921" w:rsidRDefault="00182921" w:rsidP="00182921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Геометрия. 7–9 классы: сборник рабочих программ: пособие для учителей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общеобразоват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учрежд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/ сост. Т. А.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Бурмистрова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–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М.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Просвещение, 2014.</w:t>
      </w:r>
    </w:p>
    <w:p w:rsidR="00182921" w:rsidRDefault="00182921" w:rsidP="00182921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Геометрия: учеб, для 7-9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/ [Л.С.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Атанасян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В.Ф. Бутузов, С.В. Кадомцев и др.]. – М.: Просвещение, 2014-2018гг.</w:t>
      </w:r>
    </w:p>
    <w:p w:rsidR="00182921" w:rsidRDefault="00182921" w:rsidP="0018292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2921" w:rsidRDefault="00182921" w:rsidP="00182921"/>
    <w:p w:rsidR="00FC6465" w:rsidRDefault="00FC6465">
      <w:bookmarkStart w:id="0" w:name="_GoBack"/>
      <w:bookmarkEnd w:id="0"/>
    </w:p>
    <w:sectPr w:rsidR="00FC6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46AFE"/>
    <w:multiLevelType w:val="hybridMultilevel"/>
    <w:tmpl w:val="645EC3DE"/>
    <w:lvl w:ilvl="0" w:tplc="58E4B98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50B"/>
    <w:rsid w:val="00182921"/>
    <w:rsid w:val="0034250B"/>
    <w:rsid w:val="00FC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F73D44-5764-4A92-AC78-06C171DFA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92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08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1287</Words>
  <Characters>7339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Чуваткин</dc:creator>
  <cp:keywords/>
  <dc:description/>
  <cp:lastModifiedBy>Алексей Чуваткин</cp:lastModifiedBy>
  <cp:revision>3</cp:revision>
  <dcterms:created xsi:type="dcterms:W3CDTF">2021-09-27T17:54:00Z</dcterms:created>
  <dcterms:modified xsi:type="dcterms:W3CDTF">2021-09-27T17:55:00Z</dcterms:modified>
</cp:coreProperties>
</file>