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FB" w:rsidRDefault="007B62FB" w:rsidP="00DE5438">
      <w:pPr>
        <w:spacing w:line="276" w:lineRule="auto"/>
        <w:ind w:left="-1418"/>
        <w:rPr>
          <w:lang w:val="en-US"/>
        </w:rPr>
      </w:pPr>
      <w:r>
        <w:rPr>
          <w:noProof/>
          <w:lang w:eastAsia="ru-RU" w:bidi="ar-SA"/>
        </w:rPr>
        <w:drawing>
          <wp:inline distT="0" distB="0" distL="0" distR="0">
            <wp:extent cx="6810375" cy="9477375"/>
            <wp:effectExtent l="19050" t="0" r="9525" b="0"/>
            <wp:docPr id="1" name="Рисунок 3" descr="самоотч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моотч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FB" w:rsidRDefault="007B62FB" w:rsidP="00DE5438">
      <w:pPr>
        <w:spacing w:line="276" w:lineRule="auto"/>
        <w:rPr>
          <w:lang w:val="en-US"/>
        </w:rPr>
      </w:pPr>
    </w:p>
    <w:p w:rsidR="007B62FB" w:rsidRDefault="007B62FB" w:rsidP="00DE5438">
      <w:pPr>
        <w:spacing w:line="276" w:lineRule="auto"/>
        <w:rPr>
          <w:lang w:val="en-US"/>
        </w:rPr>
      </w:pPr>
    </w:p>
    <w:p w:rsidR="007B62FB" w:rsidRDefault="007B62FB" w:rsidP="00DE5438">
      <w:pPr>
        <w:spacing w:line="276" w:lineRule="auto"/>
        <w:rPr>
          <w:lang w:val="en-US"/>
        </w:rPr>
      </w:pPr>
    </w:p>
    <w:p w:rsidR="007B62FB" w:rsidRDefault="007B62FB" w:rsidP="00DE5438">
      <w:pPr>
        <w:spacing w:line="276" w:lineRule="auto"/>
        <w:rPr>
          <w:lang w:val="en-US"/>
        </w:rPr>
      </w:pPr>
    </w:p>
    <w:p w:rsidR="007B62FB" w:rsidRDefault="007B62FB" w:rsidP="00DE5438">
      <w:pPr>
        <w:spacing w:line="276" w:lineRule="auto"/>
        <w:rPr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7678"/>
        <w:gridCol w:w="886"/>
        <w:gridCol w:w="83"/>
      </w:tblGrid>
      <w:tr w:rsidR="00A63E90" w:rsidTr="00A63E90">
        <w:tc>
          <w:tcPr>
            <w:tcW w:w="675" w:type="dxa"/>
          </w:tcPr>
          <w:p w:rsidR="00A63E90" w:rsidRDefault="00A63E90" w:rsidP="001B3750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8647" w:type="dxa"/>
            <w:gridSpan w:val="3"/>
            <w:hideMark/>
          </w:tcPr>
          <w:p w:rsidR="00A63E90" w:rsidRDefault="00A63E90" w:rsidP="001B37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Содержание</w:t>
            </w:r>
          </w:p>
        </w:tc>
      </w:tr>
      <w:tr w:rsidR="00A63E90" w:rsidTr="00A63E90">
        <w:trPr>
          <w:gridAfter w:val="1"/>
          <w:wAfter w:w="83" w:type="dxa"/>
        </w:trPr>
        <w:tc>
          <w:tcPr>
            <w:tcW w:w="675" w:type="dxa"/>
          </w:tcPr>
          <w:p w:rsidR="00A63E90" w:rsidRPr="002F57A7" w:rsidRDefault="00A63E90" w:rsidP="001B3750">
            <w:pPr>
              <w:pStyle w:val="a4"/>
              <w:spacing w:line="276" w:lineRule="auto"/>
              <w:ind w:left="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I</w:t>
            </w:r>
          </w:p>
        </w:tc>
        <w:tc>
          <w:tcPr>
            <w:tcW w:w="7678" w:type="dxa"/>
            <w:hideMark/>
          </w:tcPr>
          <w:p w:rsidR="00A63E90" w:rsidRDefault="00A63E90" w:rsidP="001B3750">
            <w:pPr>
              <w:pStyle w:val="a4"/>
              <w:spacing w:line="276" w:lineRule="auto"/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 часть.</w:t>
            </w:r>
          </w:p>
          <w:p w:rsidR="00A63E90" w:rsidRPr="00386015" w:rsidRDefault="00A63E90" w:rsidP="001B3750">
            <w:pPr>
              <w:pStyle w:val="af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A63E90" w:rsidRDefault="00A63E90" w:rsidP="001B375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63E90" w:rsidTr="00A63E90">
        <w:trPr>
          <w:gridAfter w:val="1"/>
          <w:wAfter w:w="83" w:type="dxa"/>
        </w:trPr>
        <w:tc>
          <w:tcPr>
            <w:tcW w:w="675" w:type="dxa"/>
          </w:tcPr>
          <w:p w:rsidR="00A63E90" w:rsidRPr="00386015" w:rsidRDefault="00A63E90" w:rsidP="00A63E90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7678" w:type="dxa"/>
            <w:hideMark/>
          </w:tcPr>
          <w:p w:rsidR="00A63E90" w:rsidRPr="00A63E90" w:rsidRDefault="00A63E90" w:rsidP="00A63E90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386015">
              <w:rPr>
                <w:rFonts w:cs="Times New Roman"/>
                <w:sz w:val="28"/>
                <w:szCs w:val="28"/>
              </w:rPr>
              <w:t>Общие сведения об общеобразовательной организации</w:t>
            </w:r>
          </w:p>
        </w:tc>
        <w:tc>
          <w:tcPr>
            <w:tcW w:w="886" w:type="dxa"/>
            <w:hideMark/>
          </w:tcPr>
          <w:p w:rsidR="00A63E90" w:rsidRDefault="00A63E90" w:rsidP="00A63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3E90" w:rsidTr="00A63E90">
        <w:trPr>
          <w:gridAfter w:val="1"/>
          <w:wAfter w:w="83" w:type="dxa"/>
        </w:trPr>
        <w:tc>
          <w:tcPr>
            <w:tcW w:w="675" w:type="dxa"/>
          </w:tcPr>
          <w:p w:rsidR="00A63E90" w:rsidRDefault="00A63E90" w:rsidP="00A63E90">
            <w:pPr>
              <w:spacing w:line="276" w:lineRule="auto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7678" w:type="dxa"/>
            <w:hideMark/>
          </w:tcPr>
          <w:p w:rsidR="00A63E90" w:rsidRPr="00A63E90" w:rsidRDefault="00A63E90" w:rsidP="00A63E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21"/>
                <w:color w:val="000000"/>
                <w:sz w:val="28"/>
                <w:szCs w:val="28"/>
              </w:rPr>
              <w:t>У</w:t>
            </w:r>
            <w:r w:rsidRPr="00A63E90">
              <w:rPr>
                <w:rStyle w:val="21"/>
                <w:color w:val="000000"/>
                <w:sz w:val="28"/>
                <w:szCs w:val="28"/>
              </w:rPr>
              <w:t>правление образовательной организацией .</w:t>
            </w:r>
          </w:p>
        </w:tc>
        <w:tc>
          <w:tcPr>
            <w:tcW w:w="886" w:type="dxa"/>
            <w:hideMark/>
          </w:tcPr>
          <w:p w:rsidR="00A63E90" w:rsidRDefault="00A63E90" w:rsidP="00A63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3E90" w:rsidTr="00A63E90">
        <w:trPr>
          <w:gridAfter w:val="1"/>
          <w:wAfter w:w="83" w:type="dxa"/>
        </w:trPr>
        <w:tc>
          <w:tcPr>
            <w:tcW w:w="675" w:type="dxa"/>
          </w:tcPr>
          <w:p w:rsidR="00A63E90" w:rsidRPr="00386015" w:rsidRDefault="00A63E90" w:rsidP="00A63E90">
            <w:pPr>
              <w:spacing w:line="276" w:lineRule="auto"/>
              <w:rPr>
                <w:rStyle w:val="21"/>
                <w:color w:val="000000"/>
              </w:rPr>
            </w:pPr>
            <w:r w:rsidRPr="00386015">
              <w:rPr>
                <w:rStyle w:val="21"/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78" w:type="dxa"/>
            <w:hideMark/>
          </w:tcPr>
          <w:p w:rsidR="00A63E90" w:rsidRPr="00A63E90" w:rsidRDefault="00A63E90" w:rsidP="00A63E90">
            <w:pPr>
              <w:pStyle w:val="a4"/>
              <w:spacing w:before="100" w:beforeAutospacing="1" w:after="100" w:afterAutospacing="1" w:line="276" w:lineRule="auto"/>
              <w:ind w:left="0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86015">
              <w:rPr>
                <w:rStyle w:val="21"/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Образовательная  деятельность.</w:t>
            </w:r>
          </w:p>
        </w:tc>
        <w:tc>
          <w:tcPr>
            <w:tcW w:w="886" w:type="dxa"/>
          </w:tcPr>
          <w:p w:rsidR="00A63E90" w:rsidRDefault="00A63E90" w:rsidP="00A63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3E90" w:rsidTr="00A63E90">
        <w:trPr>
          <w:gridAfter w:val="1"/>
          <w:wAfter w:w="83" w:type="dxa"/>
        </w:trPr>
        <w:tc>
          <w:tcPr>
            <w:tcW w:w="675" w:type="dxa"/>
          </w:tcPr>
          <w:p w:rsidR="00A63E90" w:rsidRPr="00866995" w:rsidRDefault="00A63E90" w:rsidP="00A63E90">
            <w:pPr>
              <w:spacing w:line="276" w:lineRule="auto"/>
              <w:rPr>
                <w:rFonts w:eastAsiaTheme="minorHAnsi" w:cs="Times New Roman"/>
                <w:bCs/>
                <w:i/>
                <w:iCs/>
                <w:kern w:val="0"/>
                <w:sz w:val="28"/>
                <w:szCs w:val="28"/>
                <w:lang w:eastAsia="en-US" w:bidi="ar-SA"/>
              </w:rPr>
            </w:pPr>
            <w:r w:rsidRPr="00866995">
              <w:rPr>
                <w:rFonts w:cs="Times New Roman"/>
                <w:i/>
                <w:sz w:val="28"/>
                <w:szCs w:val="28"/>
              </w:rPr>
              <w:t>3.1.</w:t>
            </w:r>
          </w:p>
        </w:tc>
        <w:tc>
          <w:tcPr>
            <w:tcW w:w="7678" w:type="dxa"/>
            <w:hideMark/>
          </w:tcPr>
          <w:p w:rsidR="00A63E90" w:rsidRPr="00A63E90" w:rsidRDefault="00A63E90" w:rsidP="00A63E90">
            <w:pPr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866995">
              <w:rPr>
                <w:rFonts w:cs="Times New Roman"/>
                <w:i/>
                <w:sz w:val="28"/>
                <w:szCs w:val="28"/>
              </w:rPr>
              <w:t>Организация учебного процесса.</w:t>
            </w:r>
          </w:p>
        </w:tc>
        <w:tc>
          <w:tcPr>
            <w:tcW w:w="886" w:type="dxa"/>
            <w:hideMark/>
          </w:tcPr>
          <w:p w:rsidR="00A63E90" w:rsidRDefault="00A63E90" w:rsidP="00A63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3E90" w:rsidTr="00A63E90">
        <w:trPr>
          <w:gridAfter w:val="1"/>
          <w:wAfter w:w="83" w:type="dxa"/>
        </w:trPr>
        <w:tc>
          <w:tcPr>
            <w:tcW w:w="675" w:type="dxa"/>
          </w:tcPr>
          <w:p w:rsidR="00A63E90" w:rsidRPr="00866995" w:rsidRDefault="00A63E90" w:rsidP="00A63E90">
            <w:pPr>
              <w:spacing w:line="276" w:lineRule="auto"/>
              <w:rPr>
                <w:rStyle w:val="21"/>
                <w:i/>
                <w:color w:val="000000"/>
              </w:rPr>
            </w:pPr>
            <w:r w:rsidRPr="00866995">
              <w:rPr>
                <w:rFonts w:cs="Times New Roman"/>
                <w:i/>
                <w:sz w:val="28"/>
                <w:szCs w:val="28"/>
              </w:rPr>
              <w:t>3.2</w:t>
            </w:r>
          </w:p>
        </w:tc>
        <w:tc>
          <w:tcPr>
            <w:tcW w:w="7678" w:type="dxa"/>
            <w:hideMark/>
          </w:tcPr>
          <w:p w:rsidR="00A63E90" w:rsidRPr="00A63E90" w:rsidRDefault="00A63E90" w:rsidP="00A63E90">
            <w:pPr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866995">
              <w:rPr>
                <w:rFonts w:cs="Times New Roman"/>
                <w:i/>
                <w:sz w:val="28"/>
                <w:szCs w:val="28"/>
              </w:rPr>
              <w:t xml:space="preserve"> Воспитательная работа.</w:t>
            </w:r>
          </w:p>
        </w:tc>
        <w:tc>
          <w:tcPr>
            <w:tcW w:w="886" w:type="dxa"/>
            <w:hideMark/>
          </w:tcPr>
          <w:p w:rsidR="00A63E90" w:rsidRDefault="00A63E90" w:rsidP="00A63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63E90" w:rsidTr="00A63E90">
        <w:trPr>
          <w:gridAfter w:val="1"/>
          <w:wAfter w:w="83" w:type="dxa"/>
        </w:trPr>
        <w:tc>
          <w:tcPr>
            <w:tcW w:w="675" w:type="dxa"/>
          </w:tcPr>
          <w:p w:rsidR="00A63E90" w:rsidRDefault="00A63E90" w:rsidP="00A63E9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Times New Roman"/>
                <w:bCs/>
                <w:i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bCs/>
                <w:i/>
                <w:kern w:val="0"/>
                <w:sz w:val="28"/>
                <w:szCs w:val="28"/>
                <w:lang w:eastAsia="en-US" w:bidi="ar-SA"/>
              </w:rPr>
              <w:t>3.3</w:t>
            </w:r>
          </w:p>
        </w:tc>
        <w:tc>
          <w:tcPr>
            <w:tcW w:w="7678" w:type="dxa"/>
            <w:hideMark/>
          </w:tcPr>
          <w:p w:rsidR="00A63E90" w:rsidRPr="00A63E90" w:rsidRDefault="00A63E90" w:rsidP="00A63E9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8"/>
                <w:szCs w:val="28"/>
                <w:shd w:val="clear" w:color="auto" w:fill="FFFFFF"/>
              </w:rPr>
            </w:pPr>
            <w:r w:rsidRPr="00866995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Дополнительное образование.</w:t>
            </w:r>
          </w:p>
        </w:tc>
        <w:tc>
          <w:tcPr>
            <w:tcW w:w="886" w:type="dxa"/>
            <w:hideMark/>
          </w:tcPr>
          <w:p w:rsidR="00A63E90" w:rsidRDefault="00A63E90" w:rsidP="00A63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63E90" w:rsidTr="00A63E90">
        <w:trPr>
          <w:gridAfter w:val="1"/>
          <w:wAfter w:w="83" w:type="dxa"/>
        </w:trPr>
        <w:tc>
          <w:tcPr>
            <w:tcW w:w="675" w:type="dxa"/>
          </w:tcPr>
          <w:p w:rsidR="00A63E90" w:rsidRDefault="00A63E90" w:rsidP="00A63E9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 w:cs="Times New Roman"/>
                <w:bCs/>
                <w:i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bCs/>
                <w:i/>
                <w:kern w:val="0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7678" w:type="dxa"/>
            <w:hideMark/>
          </w:tcPr>
          <w:p w:rsidR="00A63E90" w:rsidRPr="00A63E90" w:rsidRDefault="00A63E90" w:rsidP="00A63E90">
            <w:pPr>
              <w:spacing w:line="276" w:lineRule="auto"/>
              <w:rPr>
                <w:sz w:val="28"/>
              </w:rPr>
            </w:pPr>
            <w:r w:rsidRPr="00866995">
              <w:rPr>
                <w:sz w:val="28"/>
              </w:rPr>
              <w:t>Внутреннее оценивание качества образования</w:t>
            </w:r>
          </w:p>
        </w:tc>
        <w:tc>
          <w:tcPr>
            <w:tcW w:w="886" w:type="dxa"/>
            <w:hideMark/>
          </w:tcPr>
          <w:p w:rsidR="00A63E90" w:rsidRDefault="00A63E90" w:rsidP="00A63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4DE1">
              <w:rPr>
                <w:sz w:val="28"/>
                <w:szCs w:val="28"/>
              </w:rPr>
              <w:t>1</w:t>
            </w:r>
          </w:p>
        </w:tc>
      </w:tr>
      <w:tr w:rsidR="00A63E90" w:rsidTr="00A63E90">
        <w:trPr>
          <w:gridAfter w:val="1"/>
          <w:wAfter w:w="83" w:type="dxa"/>
        </w:trPr>
        <w:tc>
          <w:tcPr>
            <w:tcW w:w="675" w:type="dxa"/>
          </w:tcPr>
          <w:p w:rsidR="00A63E90" w:rsidRDefault="00A63E90" w:rsidP="00A63E90">
            <w:pPr>
              <w:tabs>
                <w:tab w:val="left" w:pos="900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7678" w:type="dxa"/>
            <w:hideMark/>
          </w:tcPr>
          <w:p w:rsidR="00A63E90" w:rsidRPr="00866995" w:rsidRDefault="00A63E90" w:rsidP="00A63E90">
            <w:pPr>
              <w:tabs>
                <w:tab w:val="left" w:pos="900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 w:rsidRPr="00866995">
              <w:rPr>
                <w:sz w:val="28"/>
              </w:rPr>
              <w:t>Качество предоставления образовательных услуг.</w:t>
            </w:r>
          </w:p>
        </w:tc>
        <w:tc>
          <w:tcPr>
            <w:tcW w:w="886" w:type="dxa"/>
          </w:tcPr>
          <w:p w:rsidR="00A63E90" w:rsidRDefault="00A63E90" w:rsidP="00A63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63E90" w:rsidTr="00A63E90">
        <w:trPr>
          <w:gridAfter w:val="1"/>
          <w:wAfter w:w="83" w:type="dxa"/>
        </w:trPr>
        <w:tc>
          <w:tcPr>
            <w:tcW w:w="675" w:type="dxa"/>
          </w:tcPr>
          <w:p w:rsidR="00A63E90" w:rsidRDefault="00A63E90" w:rsidP="00A63E90">
            <w:pPr>
              <w:tabs>
                <w:tab w:val="left" w:pos="900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7678" w:type="dxa"/>
            <w:hideMark/>
          </w:tcPr>
          <w:p w:rsidR="00A63E90" w:rsidRPr="00866995" w:rsidRDefault="00A63E90" w:rsidP="00A63E90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</w:rPr>
            </w:pPr>
            <w:r w:rsidRPr="00866995">
              <w:rPr>
                <w:rFonts w:eastAsia="Calibri" w:cs="Times New Roman"/>
                <w:sz w:val="28"/>
                <w:szCs w:val="28"/>
                <w:lang w:eastAsia="en-US"/>
              </w:rPr>
              <w:t>Организация получения образования обучающимися с ОВЗ.</w:t>
            </w:r>
          </w:p>
        </w:tc>
        <w:tc>
          <w:tcPr>
            <w:tcW w:w="886" w:type="dxa"/>
          </w:tcPr>
          <w:p w:rsidR="00A63E90" w:rsidRDefault="00A63E90" w:rsidP="00A63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2FA6">
              <w:rPr>
                <w:sz w:val="28"/>
                <w:szCs w:val="28"/>
              </w:rPr>
              <w:t>3</w:t>
            </w:r>
          </w:p>
        </w:tc>
      </w:tr>
      <w:tr w:rsidR="00A63E90" w:rsidTr="00A63E90">
        <w:trPr>
          <w:gridAfter w:val="1"/>
          <w:wAfter w:w="83" w:type="dxa"/>
        </w:trPr>
        <w:tc>
          <w:tcPr>
            <w:tcW w:w="675" w:type="dxa"/>
          </w:tcPr>
          <w:p w:rsidR="00A63E90" w:rsidRDefault="00A63E90" w:rsidP="00A63E90">
            <w:pPr>
              <w:tabs>
                <w:tab w:val="left" w:pos="900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7678" w:type="dxa"/>
            <w:hideMark/>
          </w:tcPr>
          <w:p w:rsidR="00A63E90" w:rsidRPr="00866995" w:rsidRDefault="00A63E90" w:rsidP="00A63E90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</w:rPr>
            </w:pPr>
            <w:r w:rsidRPr="00866995">
              <w:rPr>
                <w:rFonts w:eastAsia="Calibri" w:cs="Times New Roman"/>
                <w:sz w:val="28"/>
                <w:szCs w:val="28"/>
                <w:lang w:eastAsia="en-US"/>
              </w:rPr>
              <w:t>Наличие объективных результатов внешней оценки</w:t>
            </w:r>
          </w:p>
        </w:tc>
        <w:tc>
          <w:tcPr>
            <w:tcW w:w="886" w:type="dxa"/>
          </w:tcPr>
          <w:p w:rsidR="00A63E90" w:rsidRDefault="00A63E90" w:rsidP="00A63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4DE1">
              <w:rPr>
                <w:sz w:val="28"/>
                <w:szCs w:val="28"/>
              </w:rPr>
              <w:t>4</w:t>
            </w:r>
          </w:p>
        </w:tc>
      </w:tr>
      <w:tr w:rsidR="00A63E90" w:rsidTr="00A63E90">
        <w:trPr>
          <w:gridAfter w:val="1"/>
          <w:wAfter w:w="83" w:type="dxa"/>
        </w:trPr>
        <w:tc>
          <w:tcPr>
            <w:tcW w:w="675" w:type="dxa"/>
          </w:tcPr>
          <w:p w:rsidR="00A63E90" w:rsidRDefault="00A63E90" w:rsidP="00A63E90">
            <w:pPr>
              <w:tabs>
                <w:tab w:val="left" w:pos="900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7678" w:type="dxa"/>
            <w:hideMark/>
          </w:tcPr>
          <w:p w:rsidR="00A63E90" w:rsidRPr="00A63E90" w:rsidRDefault="00A63E90" w:rsidP="00A63E90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866995">
              <w:rPr>
                <w:rFonts w:eastAsia="Calibri" w:cs="Times New Roman"/>
                <w:sz w:val="28"/>
                <w:szCs w:val="28"/>
                <w:lang w:eastAsia="en-US"/>
              </w:rPr>
              <w:t>Востребованность выпускников.</w:t>
            </w:r>
          </w:p>
        </w:tc>
        <w:tc>
          <w:tcPr>
            <w:tcW w:w="886" w:type="dxa"/>
          </w:tcPr>
          <w:p w:rsidR="00A63E90" w:rsidRDefault="00A63E90" w:rsidP="00A63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A63E90" w:rsidTr="00A63E90">
        <w:trPr>
          <w:gridAfter w:val="1"/>
          <w:wAfter w:w="83" w:type="dxa"/>
        </w:trPr>
        <w:tc>
          <w:tcPr>
            <w:tcW w:w="675" w:type="dxa"/>
          </w:tcPr>
          <w:p w:rsidR="00A63E90" w:rsidRDefault="00A63E90" w:rsidP="00A63E90">
            <w:pPr>
              <w:tabs>
                <w:tab w:val="left" w:pos="900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7678" w:type="dxa"/>
            <w:hideMark/>
          </w:tcPr>
          <w:p w:rsidR="00A63E90" w:rsidRPr="00866995" w:rsidRDefault="00A63E90" w:rsidP="00A63E90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</w:rPr>
            </w:pPr>
            <w:r w:rsidRPr="00866995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Кадровая укомплектованность</w:t>
            </w:r>
          </w:p>
        </w:tc>
        <w:tc>
          <w:tcPr>
            <w:tcW w:w="886" w:type="dxa"/>
          </w:tcPr>
          <w:p w:rsidR="00A63E90" w:rsidRDefault="00A63E90" w:rsidP="00A63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2FA6">
              <w:rPr>
                <w:sz w:val="28"/>
                <w:szCs w:val="28"/>
              </w:rPr>
              <w:t>7</w:t>
            </w:r>
          </w:p>
        </w:tc>
      </w:tr>
      <w:tr w:rsidR="00A63E90" w:rsidTr="00A63E90">
        <w:trPr>
          <w:gridAfter w:val="1"/>
          <w:wAfter w:w="83" w:type="dxa"/>
        </w:trPr>
        <w:tc>
          <w:tcPr>
            <w:tcW w:w="675" w:type="dxa"/>
          </w:tcPr>
          <w:p w:rsidR="00A63E90" w:rsidRDefault="00A63E90" w:rsidP="00A63E90">
            <w:pPr>
              <w:tabs>
                <w:tab w:val="left" w:pos="900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678" w:type="dxa"/>
            <w:hideMark/>
          </w:tcPr>
          <w:p w:rsidR="00A63E90" w:rsidRPr="00866995" w:rsidRDefault="00A63E90" w:rsidP="00A63E90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</w:rPr>
            </w:pPr>
            <w:r w:rsidRPr="00866995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Библиотечно- информационное обеспечение</w:t>
            </w:r>
          </w:p>
        </w:tc>
        <w:tc>
          <w:tcPr>
            <w:tcW w:w="886" w:type="dxa"/>
          </w:tcPr>
          <w:p w:rsidR="00A63E90" w:rsidRDefault="00A63E90" w:rsidP="00A63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2FA6">
              <w:rPr>
                <w:sz w:val="28"/>
                <w:szCs w:val="28"/>
              </w:rPr>
              <w:t>9</w:t>
            </w:r>
          </w:p>
        </w:tc>
      </w:tr>
      <w:tr w:rsidR="00A63E90" w:rsidTr="00A63E90">
        <w:trPr>
          <w:gridAfter w:val="1"/>
          <w:wAfter w:w="83" w:type="dxa"/>
        </w:trPr>
        <w:tc>
          <w:tcPr>
            <w:tcW w:w="675" w:type="dxa"/>
          </w:tcPr>
          <w:p w:rsidR="00A63E90" w:rsidRDefault="00A63E90" w:rsidP="00A63E90">
            <w:pPr>
              <w:tabs>
                <w:tab w:val="left" w:pos="900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678" w:type="dxa"/>
            <w:hideMark/>
          </w:tcPr>
          <w:p w:rsidR="00A63E90" w:rsidRPr="00866995" w:rsidRDefault="00A63E90" w:rsidP="00A63E90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</w:rPr>
            </w:pPr>
            <w:r w:rsidRPr="00866995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Материально-техническое обеспечение</w:t>
            </w:r>
          </w:p>
        </w:tc>
        <w:tc>
          <w:tcPr>
            <w:tcW w:w="886" w:type="dxa"/>
          </w:tcPr>
          <w:p w:rsidR="00A63E90" w:rsidRDefault="00EC6D96" w:rsidP="00A63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63E90" w:rsidTr="00A63E90">
        <w:trPr>
          <w:gridAfter w:val="1"/>
          <w:wAfter w:w="83" w:type="dxa"/>
        </w:trPr>
        <w:tc>
          <w:tcPr>
            <w:tcW w:w="675" w:type="dxa"/>
          </w:tcPr>
          <w:p w:rsidR="00A63E90" w:rsidRDefault="00A63E90" w:rsidP="00A63E90">
            <w:pPr>
              <w:tabs>
                <w:tab w:val="left" w:pos="900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7678" w:type="dxa"/>
            <w:hideMark/>
          </w:tcPr>
          <w:p w:rsidR="00A63E90" w:rsidRPr="00A63E90" w:rsidRDefault="00A63E90" w:rsidP="00A63E90">
            <w:pPr>
              <w:tabs>
                <w:tab w:val="left" w:pos="900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 w:rsidRPr="00866995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Обеспечение комплексной безопасности в образовательной организации</w:t>
            </w:r>
          </w:p>
        </w:tc>
        <w:tc>
          <w:tcPr>
            <w:tcW w:w="886" w:type="dxa"/>
          </w:tcPr>
          <w:p w:rsidR="00A63E90" w:rsidRDefault="00A63E90" w:rsidP="00A63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42FA6">
              <w:rPr>
                <w:sz w:val="28"/>
                <w:szCs w:val="28"/>
              </w:rPr>
              <w:t>1</w:t>
            </w:r>
          </w:p>
        </w:tc>
      </w:tr>
      <w:tr w:rsidR="00A63E90" w:rsidTr="00A63E90">
        <w:trPr>
          <w:gridAfter w:val="1"/>
          <w:wAfter w:w="83" w:type="dxa"/>
        </w:trPr>
        <w:tc>
          <w:tcPr>
            <w:tcW w:w="675" w:type="dxa"/>
          </w:tcPr>
          <w:p w:rsidR="00A63E90" w:rsidRDefault="00A63E90" w:rsidP="00A63E90">
            <w:pPr>
              <w:tabs>
                <w:tab w:val="left" w:pos="900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78" w:type="dxa"/>
            <w:hideMark/>
          </w:tcPr>
          <w:p w:rsidR="00A63E90" w:rsidRPr="001327A3" w:rsidRDefault="00A63E90" w:rsidP="00A63E90">
            <w:pPr>
              <w:tabs>
                <w:tab w:val="left" w:pos="900"/>
              </w:tabs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Выводы </w:t>
            </w:r>
          </w:p>
        </w:tc>
        <w:tc>
          <w:tcPr>
            <w:tcW w:w="886" w:type="dxa"/>
          </w:tcPr>
          <w:p w:rsidR="00A63E90" w:rsidRDefault="00A63E90" w:rsidP="008060B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7692">
              <w:rPr>
                <w:sz w:val="28"/>
                <w:szCs w:val="28"/>
              </w:rPr>
              <w:t>3</w:t>
            </w:r>
          </w:p>
        </w:tc>
      </w:tr>
      <w:tr w:rsidR="00A63E90" w:rsidTr="00A63E90">
        <w:trPr>
          <w:gridAfter w:val="1"/>
          <w:wAfter w:w="83" w:type="dxa"/>
        </w:trPr>
        <w:tc>
          <w:tcPr>
            <w:tcW w:w="675" w:type="dxa"/>
          </w:tcPr>
          <w:p w:rsidR="00A63E90" w:rsidRPr="002F57A7" w:rsidRDefault="00A63E90" w:rsidP="00A63E90">
            <w:pPr>
              <w:tabs>
                <w:tab w:val="left" w:pos="900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678" w:type="dxa"/>
            <w:hideMark/>
          </w:tcPr>
          <w:p w:rsidR="00A63E90" w:rsidRPr="00A63E90" w:rsidRDefault="00A63E90" w:rsidP="00A63E90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Статистическая часть.</w:t>
            </w:r>
          </w:p>
        </w:tc>
        <w:tc>
          <w:tcPr>
            <w:tcW w:w="886" w:type="dxa"/>
          </w:tcPr>
          <w:p w:rsidR="00A63E90" w:rsidRDefault="00A63E90" w:rsidP="00A63E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63E90" w:rsidTr="00A63E90">
        <w:trPr>
          <w:gridAfter w:val="1"/>
          <w:wAfter w:w="83" w:type="dxa"/>
        </w:trPr>
        <w:tc>
          <w:tcPr>
            <w:tcW w:w="675" w:type="dxa"/>
          </w:tcPr>
          <w:p w:rsidR="00A63E90" w:rsidRDefault="00A63E90" w:rsidP="00A63E90">
            <w:pPr>
              <w:tabs>
                <w:tab w:val="left" w:pos="900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78" w:type="dxa"/>
            <w:hideMark/>
          </w:tcPr>
          <w:p w:rsidR="00A63E90" w:rsidRPr="00A63E90" w:rsidRDefault="00A63E90" w:rsidP="00A63E90">
            <w:pPr>
              <w:spacing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F57A7">
              <w:rPr>
                <w:rFonts w:cs="Times New Roman"/>
                <w:bCs/>
                <w:sz w:val="28"/>
                <w:szCs w:val="28"/>
              </w:rPr>
              <w:t>Показатели деятельности общеобразовательной организации, подлежащей самообследованию</w:t>
            </w:r>
          </w:p>
        </w:tc>
        <w:tc>
          <w:tcPr>
            <w:tcW w:w="886" w:type="dxa"/>
          </w:tcPr>
          <w:p w:rsidR="00A63E90" w:rsidRDefault="00A63E90" w:rsidP="00A63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7B62FB" w:rsidRDefault="007B62FB" w:rsidP="00A63E90">
      <w:pPr>
        <w:spacing w:line="276" w:lineRule="auto"/>
      </w:pPr>
    </w:p>
    <w:p w:rsidR="00A63E90" w:rsidRDefault="00A63E90" w:rsidP="00A63E90">
      <w:pPr>
        <w:spacing w:line="276" w:lineRule="auto"/>
      </w:pPr>
    </w:p>
    <w:p w:rsidR="00A63E90" w:rsidRDefault="00A63E90" w:rsidP="00A63E90">
      <w:pPr>
        <w:spacing w:line="276" w:lineRule="auto"/>
      </w:pPr>
    </w:p>
    <w:p w:rsidR="00A63E90" w:rsidRDefault="00A63E90" w:rsidP="00A63E90">
      <w:pPr>
        <w:spacing w:line="276" w:lineRule="auto"/>
      </w:pPr>
    </w:p>
    <w:p w:rsidR="00A63E90" w:rsidRDefault="00A63E90" w:rsidP="00A63E90">
      <w:pPr>
        <w:spacing w:line="276" w:lineRule="auto"/>
      </w:pPr>
    </w:p>
    <w:p w:rsidR="00A63E90" w:rsidRDefault="00A63E90" w:rsidP="00A63E90">
      <w:pPr>
        <w:spacing w:line="276" w:lineRule="auto"/>
      </w:pPr>
    </w:p>
    <w:p w:rsidR="00A63E90" w:rsidRDefault="00A63E90" w:rsidP="00A63E90">
      <w:pPr>
        <w:spacing w:line="276" w:lineRule="auto"/>
      </w:pPr>
    </w:p>
    <w:p w:rsidR="00A63E90" w:rsidRDefault="00A63E90" w:rsidP="00A63E90">
      <w:pPr>
        <w:spacing w:line="276" w:lineRule="auto"/>
      </w:pPr>
    </w:p>
    <w:p w:rsidR="00A63E90" w:rsidRDefault="00A63E90" w:rsidP="00A63E90">
      <w:pPr>
        <w:spacing w:line="276" w:lineRule="auto"/>
      </w:pPr>
    </w:p>
    <w:p w:rsidR="00A63E90" w:rsidRDefault="00A63E90" w:rsidP="00A63E90">
      <w:pPr>
        <w:spacing w:line="276" w:lineRule="auto"/>
      </w:pPr>
    </w:p>
    <w:p w:rsidR="00A63E90" w:rsidRDefault="00A63E90" w:rsidP="00A63E90">
      <w:pPr>
        <w:spacing w:line="276" w:lineRule="auto"/>
      </w:pPr>
    </w:p>
    <w:p w:rsidR="00A63E90" w:rsidRPr="00A63E90" w:rsidRDefault="00A63E90" w:rsidP="00A63E90">
      <w:pPr>
        <w:spacing w:line="276" w:lineRule="auto"/>
      </w:pPr>
    </w:p>
    <w:p w:rsidR="007B62FB" w:rsidRDefault="007B62FB" w:rsidP="00A63E90">
      <w:pPr>
        <w:spacing w:line="276" w:lineRule="auto"/>
      </w:pPr>
    </w:p>
    <w:p w:rsidR="007B62FB" w:rsidRDefault="007B62FB" w:rsidP="00DE5438">
      <w:pPr>
        <w:pStyle w:val="a4"/>
        <w:numPr>
          <w:ilvl w:val="0"/>
          <w:numId w:val="4"/>
        </w:numPr>
        <w:spacing w:line="276" w:lineRule="auto"/>
        <w:rPr>
          <w:b/>
          <w:sz w:val="28"/>
        </w:rPr>
      </w:pPr>
      <w:r>
        <w:rPr>
          <w:b/>
          <w:sz w:val="28"/>
        </w:rPr>
        <w:lastRenderedPageBreak/>
        <w:t>Аналитическая часть.</w:t>
      </w:r>
    </w:p>
    <w:p w:rsidR="007B62FB" w:rsidRDefault="007B62FB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7B62FB" w:rsidRPr="00024598" w:rsidRDefault="007B62FB" w:rsidP="00DE5438">
      <w:pPr>
        <w:pStyle w:val="af1"/>
        <w:numPr>
          <w:ilvl w:val="1"/>
          <w:numId w:val="4"/>
        </w:numPr>
        <w:spacing w:line="276" w:lineRule="auto"/>
        <w:rPr>
          <w:rFonts w:cs="Times New Roman"/>
          <w:sz w:val="28"/>
          <w:szCs w:val="28"/>
        </w:rPr>
      </w:pPr>
      <w:r w:rsidRPr="007B62FB">
        <w:rPr>
          <w:rFonts w:cs="Times New Roman"/>
          <w:b/>
          <w:sz w:val="28"/>
          <w:szCs w:val="28"/>
        </w:rPr>
        <w:t>Общие сведения об общеобразовательной организации.</w:t>
      </w:r>
      <w:r w:rsidRPr="007B62FB">
        <w:rPr>
          <w:rFonts w:cs="Times New Roman"/>
          <w:b/>
          <w:i/>
          <w:sz w:val="28"/>
          <w:szCs w:val="28"/>
        </w:rPr>
        <w:t xml:space="preserve"> </w:t>
      </w:r>
    </w:p>
    <w:p w:rsidR="00024598" w:rsidRPr="007B62FB" w:rsidRDefault="00024598" w:rsidP="00DE5438">
      <w:pPr>
        <w:pStyle w:val="af1"/>
        <w:spacing w:line="276" w:lineRule="auto"/>
        <w:ind w:left="1440"/>
        <w:rPr>
          <w:rFonts w:cs="Times New Roman"/>
          <w:sz w:val="28"/>
          <w:szCs w:val="28"/>
        </w:rPr>
      </w:pPr>
    </w:p>
    <w:tbl>
      <w:tblPr>
        <w:tblW w:w="9855" w:type="dxa"/>
        <w:jc w:val="center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078"/>
        <w:gridCol w:w="5777"/>
      </w:tblGrid>
      <w:tr w:rsidR="007B62FB" w:rsidTr="007B62FB">
        <w:trPr>
          <w:trHeight w:val="450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 Наименование</w:t>
            </w:r>
            <w:r>
              <w:rPr>
                <w:rFonts w:cs="Times New Roman"/>
                <w:b/>
                <w:sz w:val="28"/>
                <w:szCs w:val="28"/>
              </w:rPr>
              <w:t xml:space="preserve"> общеобразовательной организации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 в соответствии с уставом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r>
              <w:rPr>
                <w:rFonts w:cs="Times New Roman"/>
                <w:sz w:val="28"/>
                <w:szCs w:val="28"/>
              </w:rPr>
              <w:t>Болдовская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средняя общеобразовательная школа» Рузаевского  муниципального района</w:t>
            </w:r>
          </w:p>
        </w:tc>
      </w:tr>
      <w:tr w:rsidR="007B62FB" w:rsidTr="007B62FB">
        <w:trPr>
          <w:trHeight w:val="450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Сокращенное наименование</w:t>
            </w:r>
          </w:p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организации (по уставу)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МБОУ «Болдовская СОШ»</w:t>
            </w:r>
          </w:p>
        </w:tc>
      </w:tr>
      <w:tr w:rsidR="007B62FB" w:rsidTr="007B62FB">
        <w:trPr>
          <w:trHeight w:val="450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Тип общеобразовательной</w:t>
            </w:r>
          </w:p>
          <w:p w:rsidR="007B62FB" w:rsidRDefault="007B62FB" w:rsidP="00DE543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организации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FB" w:rsidRDefault="007B62FB" w:rsidP="00DE543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Общеобразовательная организация</w:t>
            </w:r>
          </w:p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B62FB" w:rsidTr="007B62FB">
        <w:trPr>
          <w:trHeight w:val="450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Вид общеобразовательной</w:t>
            </w:r>
          </w:p>
          <w:p w:rsidR="007B62FB" w:rsidRDefault="007B62FB" w:rsidP="00DE543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организации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FB" w:rsidRDefault="007B62FB" w:rsidP="00DE543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Средняя общеобразовательная школа</w:t>
            </w:r>
          </w:p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B62FB" w:rsidTr="007B62FB">
        <w:trPr>
          <w:trHeight w:val="450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FB" w:rsidRDefault="007B62FB" w:rsidP="00DE543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Организационно – правовая</w:t>
            </w:r>
          </w:p>
          <w:p w:rsidR="007B62FB" w:rsidRDefault="007B62FB" w:rsidP="00DE543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форма</w:t>
            </w:r>
          </w:p>
          <w:p w:rsidR="007B62FB" w:rsidRDefault="007B62FB" w:rsidP="00DE543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Муниципальное бюджетное общеобразовательное учреждение</w:t>
            </w:r>
          </w:p>
        </w:tc>
      </w:tr>
      <w:tr w:rsidR="007B62FB" w:rsidTr="007B62FB">
        <w:trPr>
          <w:trHeight w:val="450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tabs>
                <w:tab w:val="left" w:pos="851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431472, Республика Мордовия,  Рузаевский   район,  с.Болдово,  ул.Никольская, д. 1 «а»</w:t>
            </w:r>
          </w:p>
        </w:tc>
      </w:tr>
      <w:tr w:rsidR="007B62FB" w:rsidTr="007B62FB">
        <w:trPr>
          <w:trHeight w:val="450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Телефон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tabs>
                <w:tab w:val="left" w:pos="851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8(834)5157222</w:t>
            </w:r>
          </w:p>
        </w:tc>
      </w:tr>
      <w:tr w:rsidR="007B62FB" w:rsidTr="007B62FB">
        <w:trPr>
          <w:trHeight w:val="450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tabs>
                <w:tab w:val="left" w:pos="851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Boldovo2014</w:t>
            </w:r>
            <w:r>
              <w:rPr>
                <w:rFonts w:cs="Times New Roman"/>
                <w:sz w:val="28"/>
                <w:szCs w:val="28"/>
              </w:rPr>
              <w:t>@</w:t>
            </w:r>
            <w:r>
              <w:rPr>
                <w:rFonts w:cs="Times New Roman"/>
                <w:sz w:val="28"/>
                <w:szCs w:val="28"/>
                <w:lang w:val="en-US"/>
              </w:rPr>
              <w:t>yandex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  <w:lang w:val="en-US"/>
              </w:rPr>
              <w:t>ru</w:t>
            </w:r>
          </w:p>
        </w:tc>
      </w:tr>
      <w:tr w:rsidR="007B62FB" w:rsidTr="007B62FB">
        <w:trPr>
          <w:trHeight w:val="450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Адрес официального сайт в сети «Интернет»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8C7681" w:rsidP="00DE5438">
            <w:pPr>
              <w:tabs>
                <w:tab w:val="left" w:pos="851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hyperlink r:id="rId9" w:history="1">
              <w:r w:rsidR="007B62FB" w:rsidRPr="00690928">
                <w:rPr>
                  <w:rStyle w:val="a3"/>
                  <w:rFonts w:cs="Times New Roman"/>
                  <w:bCs/>
                  <w:sz w:val="28"/>
                  <w:szCs w:val="28"/>
                  <w:lang w:val="en-US"/>
                </w:rPr>
                <w:t>http</w:t>
              </w:r>
              <w:r w:rsidR="007B62FB" w:rsidRPr="00690928">
                <w:rPr>
                  <w:rStyle w:val="a3"/>
                  <w:rFonts w:cs="Times New Roman"/>
                  <w:bCs/>
                  <w:sz w:val="28"/>
                  <w:szCs w:val="28"/>
                </w:rPr>
                <w:t>://</w:t>
              </w:r>
              <w:r w:rsidR="007B62FB" w:rsidRPr="00690928">
                <w:rPr>
                  <w:rStyle w:val="a3"/>
                  <w:rFonts w:cs="Times New Roman"/>
                  <w:bCs/>
                  <w:sz w:val="28"/>
                  <w:szCs w:val="28"/>
                  <w:lang w:val="en-US"/>
                </w:rPr>
                <w:t>www</w:t>
              </w:r>
            </w:hyperlink>
            <w:r w:rsidR="007B62FB">
              <w:rPr>
                <w:rFonts w:cs="Times New Roman"/>
                <w:bCs/>
                <w:sz w:val="28"/>
                <w:szCs w:val="28"/>
              </w:rPr>
              <w:t>.</w:t>
            </w:r>
            <w:r w:rsidR="007B62FB">
              <w:rPr>
                <w:rFonts w:cs="Times New Roman"/>
                <w:bCs/>
                <w:sz w:val="28"/>
                <w:szCs w:val="28"/>
                <w:lang w:val="en-US"/>
              </w:rPr>
              <w:t>schoolrm</w:t>
            </w:r>
            <w:r w:rsidR="007B62FB">
              <w:rPr>
                <w:rFonts w:cs="Times New Roman"/>
                <w:bCs/>
                <w:sz w:val="28"/>
                <w:szCs w:val="28"/>
              </w:rPr>
              <w:t>.</w:t>
            </w:r>
            <w:r w:rsidR="007B62FB">
              <w:rPr>
                <w:rFonts w:cs="Times New Roman"/>
                <w:bCs/>
                <w:sz w:val="28"/>
                <w:szCs w:val="28"/>
                <w:lang w:val="en-US"/>
              </w:rPr>
              <w:t>ru</w:t>
            </w:r>
            <w:r w:rsidR="007B62FB">
              <w:rPr>
                <w:rFonts w:cs="Times New Roman"/>
                <w:bCs/>
                <w:sz w:val="28"/>
                <w:szCs w:val="28"/>
              </w:rPr>
              <w:t>/</w:t>
            </w:r>
            <w:r w:rsidR="007B62FB">
              <w:rPr>
                <w:rFonts w:cs="Times New Roman"/>
                <w:bCs/>
                <w:sz w:val="28"/>
                <w:szCs w:val="28"/>
                <w:lang w:val="en-US"/>
              </w:rPr>
              <w:t>schools</w:t>
            </w:r>
            <w:r w:rsidR="007B62FB">
              <w:rPr>
                <w:rFonts w:cs="Times New Roman"/>
                <w:bCs/>
                <w:sz w:val="28"/>
                <w:szCs w:val="28"/>
              </w:rPr>
              <w:t>_</w:t>
            </w:r>
            <w:r w:rsidR="007B62FB">
              <w:rPr>
                <w:rFonts w:cs="Times New Roman"/>
                <w:bCs/>
                <w:sz w:val="28"/>
                <w:szCs w:val="28"/>
                <w:lang w:val="en-US"/>
              </w:rPr>
              <w:t>ruz</w:t>
            </w:r>
            <w:r w:rsidR="007B62FB">
              <w:rPr>
                <w:rFonts w:cs="Times New Roman"/>
                <w:bCs/>
                <w:sz w:val="28"/>
                <w:szCs w:val="28"/>
              </w:rPr>
              <w:t>/</w:t>
            </w:r>
            <w:r w:rsidR="007B62FB">
              <w:rPr>
                <w:rFonts w:cs="Times New Roman"/>
                <w:bCs/>
                <w:sz w:val="28"/>
                <w:szCs w:val="28"/>
                <w:lang w:val="en-US"/>
              </w:rPr>
              <w:t>boldruz</w:t>
            </w:r>
            <w:r w:rsidR="007B62FB">
              <w:rPr>
                <w:rFonts w:cs="Times New Roman"/>
                <w:bCs/>
                <w:sz w:val="28"/>
                <w:szCs w:val="28"/>
              </w:rPr>
              <w:t>/</w:t>
            </w:r>
          </w:p>
        </w:tc>
      </w:tr>
      <w:tr w:rsidR="007B62FB" w:rsidTr="007B62FB">
        <w:trPr>
          <w:trHeight w:val="24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Рузаевского муниципального района Республики Мордовия</w:t>
            </w:r>
            <w:r>
              <w:rPr>
                <w:rFonts w:cs="Times New Roman"/>
                <w:sz w:val="28"/>
                <w:szCs w:val="28"/>
              </w:rPr>
              <w:br/>
              <w:t>Адрес: 431440, Республика Мордовия, г. Рузаевка, ул. Ленина, д. 61</w:t>
            </w:r>
            <w:r>
              <w:rPr>
                <w:rFonts w:cs="Times New Roman"/>
                <w:sz w:val="28"/>
                <w:szCs w:val="28"/>
              </w:rPr>
              <w:br/>
              <w:t>Тел.: (83451) 4-08-33</w:t>
            </w:r>
            <w:r>
              <w:rPr>
                <w:rFonts w:cs="Times New Roman"/>
                <w:sz w:val="28"/>
                <w:szCs w:val="28"/>
              </w:rPr>
              <w:br/>
              <w:t>Факс: (83451) 6-32-04</w:t>
            </w:r>
          </w:p>
        </w:tc>
      </w:tr>
      <w:tr w:rsidR="007B62FB" w:rsidTr="007B62FB">
        <w:trPr>
          <w:trHeight w:val="63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 Директор</w:t>
            </w:r>
          </w:p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Кононенко Татьяна Васильевна</w:t>
            </w:r>
          </w:p>
        </w:tc>
      </w:tr>
      <w:tr w:rsidR="007B62FB" w:rsidTr="007B62FB">
        <w:trPr>
          <w:trHeight w:val="450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Устав</w:t>
            </w:r>
          </w:p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tabs>
                <w:tab w:val="left" w:pos="2763"/>
              </w:tabs>
              <w:adjustRightInd w:val="0"/>
              <w:spacing w:line="276" w:lineRule="auto"/>
              <w:textAlignment w:val="baseline"/>
              <w:rPr>
                <w:rStyle w:val="FontStyle41"/>
                <w:bCs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Устав  МБОУ «Болдовская  СОШ» утверждён Главой администрации Рузаевского муниципального района</w:t>
            </w:r>
          </w:p>
          <w:p w:rsidR="007B62FB" w:rsidRDefault="007B62FB" w:rsidP="00DE5438">
            <w:pPr>
              <w:tabs>
                <w:tab w:val="left" w:pos="2763"/>
              </w:tabs>
              <w:adjustRightInd w:val="0"/>
              <w:spacing w:line="276" w:lineRule="auto"/>
              <w:textAlignment w:val="baseline"/>
              <w:rPr>
                <w:color w:val="FF0000"/>
              </w:rPr>
            </w:pPr>
            <w:r>
              <w:rPr>
                <w:rStyle w:val="FontStyle41"/>
                <w:sz w:val="28"/>
                <w:szCs w:val="28"/>
              </w:rPr>
              <w:t xml:space="preserve"> Постановление  администрации  Рузаевского муниципального района от  </w:t>
            </w:r>
            <w:r>
              <w:rPr>
                <w:rFonts w:cs="Times New Roman"/>
                <w:sz w:val="28"/>
                <w:szCs w:val="28"/>
              </w:rPr>
              <w:t>29.09.2015 г.    №1282</w:t>
            </w:r>
          </w:p>
        </w:tc>
      </w:tr>
      <w:tr w:rsidR="007B62FB" w:rsidTr="007B62FB">
        <w:trPr>
          <w:trHeight w:val="19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 xml:space="preserve">Лицензия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Лицензия на право образовательной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деятельности, установленной форы и выданной «15»декабря 2015г., серия 13ЛО1 №0000193, </w:t>
            </w:r>
          </w:p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Министерство образования Республики Мордовия</w:t>
            </w:r>
            <w:r>
              <w:rPr>
                <w:rFonts w:cs="Times New Roman"/>
                <w:sz w:val="28"/>
                <w:szCs w:val="28"/>
              </w:rPr>
              <w:t>,</w:t>
            </w:r>
          </w:p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действия лицензии – бессрочно</w:t>
            </w:r>
          </w:p>
        </w:tc>
      </w:tr>
      <w:tr w:rsidR="007B62FB" w:rsidTr="007B62FB">
        <w:trPr>
          <w:trHeight w:val="450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lastRenderedPageBreak/>
              <w:t xml:space="preserve">Свидетельство о государственной аккредитации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Свидетельство об аккредитации организации выдано «21» апреля 2016г.,</w:t>
            </w:r>
          </w:p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Министерство образования Республики Мордовия</w:t>
            </w:r>
            <w:r>
              <w:rPr>
                <w:rFonts w:cs="Times New Roman"/>
                <w:sz w:val="28"/>
                <w:szCs w:val="28"/>
              </w:rPr>
              <w:t>,</w:t>
            </w:r>
          </w:p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Серия 13А01 № 0000431, срок действия свидетельства с «21» апреля 2016 г. До «21» апреля 2028 года.</w:t>
            </w:r>
          </w:p>
        </w:tc>
      </w:tr>
      <w:tr w:rsidR="007B62FB" w:rsidTr="007B62FB">
        <w:trPr>
          <w:trHeight w:val="450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 xml:space="preserve">Образовательные программы ОУ (по лицензии)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FB" w:rsidRDefault="007B62FB" w:rsidP="00DE5438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 Начальное общее образование;</w:t>
            </w:r>
          </w:p>
          <w:p w:rsidR="007B62FB" w:rsidRDefault="007B62FB" w:rsidP="00DE5438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 Основное общее образование;</w:t>
            </w:r>
          </w:p>
          <w:p w:rsidR="007B62FB" w:rsidRDefault="007B62FB" w:rsidP="00DE5438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3. Среднее общее образование</w:t>
            </w:r>
          </w:p>
          <w:p w:rsid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B62FB" w:rsidTr="007B62FB">
        <w:trPr>
          <w:trHeight w:val="450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62FB" w:rsidRPr="007B62FB" w:rsidRDefault="007B62FB" w:rsidP="00DE5438">
            <w:pPr>
              <w:shd w:val="clear" w:color="auto" w:fill="FFFFFF"/>
              <w:spacing w:line="276" w:lineRule="auto"/>
              <w:ind w:right="39"/>
              <w:rPr>
                <w:rFonts w:cs="Times New Roman"/>
                <w:b/>
                <w:sz w:val="28"/>
                <w:szCs w:val="28"/>
              </w:rPr>
            </w:pPr>
            <w:r w:rsidRPr="007B62FB">
              <w:rPr>
                <w:rFonts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FB" w:rsidRDefault="007B62FB" w:rsidP="00DE5438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Шестидневная рабочая неделя с 08.00 до 18.00</w:t>
            </w:r>
          </w:p>
        </w:tc>
      </w:tr>
    </w:tbl>
    <w:p w:rsidR="007B62FB" w:rsidRDefault="007B62FB" w:rsidP="00DE5438">
      <w:pPr>
        <w:spacing w:line="276" w:lineRule="auto"/>
        <w:rPr>
          <w:rFonts w:cs="Times New Roman"/>
          <w:sz w:val="28"/>
          <w:szCs w:val="28"/>
          <w:highlight w:val="yellow"/>
        </w:rPr>
      </w:pPr>
    </w:p>
    <w:p w:rsidR="007B62FB" w:rsidRPr="000338D7" w:rsidRDefault="00024598" w:rsidP="00123E83">
      <w:pPr>
        <w:tabs>
          <w:tab w:val="left" w:pos="900"/>
        </w:tabs>
        <w:spacing w:line="276" w:lineRule="auto"/>
        <w:jc w:val="both"/>
        <w:rPr>
          <w:rFonts w:cs="Times New Roman"/>
          <w:b/>
          <w:sz w:val="28"/>
          <w:szCs w:val="28"/>
        </w:rPr>
      </w:pPr>
      <w:r w:rsidRPr="000338D7">
        <w:rPr>
          <w:rFonts w:cs="Times New Roman"/>
          <w:b/>
          <w:bCs/>
          <w:sz w:val="28"/>
          <w:szCs w:val="28"/>
          <w:shd w:val="clear" w:color="auto" w:fill="FFFFFF"/>
        </w:rPr>
        <w:t>2.</w:t>
      </w:r>
      <w:r w:rsidR="000338D7" w:rsidRPr="000338D7">
        <w:rPr>
          <w:rStyle w:val="10"/>
          <w:rFonts w:eastAsia="SimSun"/>
          <w:b w:val="0"/>
          <w:color w:val="000000"/>
        </w:rPr>
        <w:t xml:space="preserve"> </w:t>
      </w:r>
      <w:r w:rsidR="00A63E90">
        <w:rPr>
          <w:rStyle w:val="21"/>
          <w:b/>
          <w:color w:val="000000"/>
          <w:sz w:val="28"/>
          <w:szCs w:val="28"/>
        </w:rPr>
        <w:t>Управление образовательной организацией.</w:t>
      </w:r>
    </w:p>
    <w:p w:rsidR="007B62FB" w:rsidRPr="007B62FB" w:rsidRDefault="007B62FB" w:rsidP="00123E83">
      <w:pPr>
        <w:pStyle w:val="af1"/>
        <w:spacing w:line="276" w:lineRule="auto"/>
        <w:ind w:left="0"/>
        <w:jc w:val="both"/>
        <w:rPr>
          <w:rFonts w:cs="Times New Roman"/>
          <w:sz w:val="28"/>
          <w:szCs w:val="28"/>
        </w:rPr>
      </w:pPr>
      <w:r w:rsidRPr="00F628E2">
        <w:rPr>
          <w:rFonts w:cs="Times New Roman"/>
          <w:bCs/>
          <w:sz w:val="28"/>
          <w:szCs w:val="28"/>
          <w:shd w:val="clear" w:color="auto" w:fill="FFFFFF"/>
        </w:rPr>
        <w:t xml:space="preserve">   Руководит  МБОУ «Болдовская СОШ» с декабря  2013 года  Кононенко Татьяна Васильевна, имеет высшее образование по спец</w:t>
      </w:r>
      <w:r w:rsidR="00DE5438" w:rsidRPr="00F628E2">
        <w:rPr>
          <w:rFonts w:cs="Times New Roman"/>
          <w:bCs/>
          <w:sz w:val="28"/>
          <w:szCs w:val="28"/>
          <w:shd w:val="clear" w:color="auto" w:fill="FFFFFF"/>
        </w:rPr>
        <w:t xml:space="preserve">иальности физическая подготовка. Закончила </w:t>
      </w:r>
      <w:r w:rsidRPr="00F628E2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 w:rsidR="00123E83">
        <w:rPr>
          <w:rFonts w:cs="Times New Roman"/>
          <w:bCs/>
          <w:sz w:val="28"/>
          <w:szCs w:val="28"/>
          <w:shd w:val="clear" w:color="auto" w:fill="FFFFFF"/>
        </w:rPr>
        <w:t>МГПИ им Е.Евсевьева 1992, в 2016</w:t>
      </w:r>
      <w:r w:rsidRPr="00F628E2">
        <w:rPr>
          <w:rFonts w:cs="Times New Roman"/>
          <w:bCs/>
          <w:sz w:val="28"/>
          <w:szCs w:val="28"/>
          <w:shd w:val="clear" w:color="auto" w:fill="FFFFFF"/>
        </w:rPr>
        <w:t xml:space="preserve"> году прошла переподготовку В МРИО г. Саранска </w:t>
      </w:r>
      <w:r w:rsidR="00DE5438" w:rsidRPr="00F628E2">
        <w:rPr>
          <w:rFonts w:cs="Times New Roman"/>
          <w:bCs/>
          <w:sz w:val="28"/>
          <w:szCs w:val="28"/>
          <w:shd w:val="clear" w:color="auto" w:fill="FFFFFF"/>
        </w:rPr>
        <w:t xml:space="preserve"> по направлению </w:t>
      </w:r>
      <w:r w:rsidR="00F628E2" w:rsidRPr="00F628E2">
        <w:rPr>
          <w:rFonts w:cs="Times New Roman"/>
          <w:bCs/>
          <w:sz w:val="28"/>
          <w:szCs w:val="28"/>
          <w:shd w:val="clear" w:color="auto" w:fill="FFFFFF"/>
        </w:rPr>
        <w:t>«</w:t>
      </w:r>
      <w:r w:rsidR="00123E83">
        <w:rPr>
          <w:rFonts w:cs="Times New Roman"/>
          <w:bCs/>
          <w:sz w:val="28"/>
          <w:szCs w:val="28"/>
          <w:shd w:val="clear" w:color="auto" w:fill="FFFFFF"/>
        </w:rPr>
        <w:t>М</w:t>
      </w:r>
      <w:r w:rsidR="00F628E2" w:rsidRPr="00F628E2">
        <w:rPr>
          <w:color w:val="000000"/>
          <w:sz w:val="28"/>
          <w:szCs w:val="28"/>
          <w:lang w:eastAsia="en-US"/>
        </w:rPr>
        <w:t>енеджмент в образов</w:t>
      </w:r>
      <w:r w:rsidR="00123E83">
        <w:rPr>
          <w:color w:val="000000"/>
          <w:sz w:val="28"/>
          <w:szCs w:val="28"/>
          <w:lang w:eastAsia="en-US"/>
        </w:rPr>
        <w:t>ательной организации</w:t>
      </w:r>
      <w:r w:rsidR="00F628E2" w:rsidRPr="00F628E2">
        <w:rPr>
          <w:color w:val="000000"/>
          <w:sz w:val="28"/>
          <w:szCs w:val="28"/>
          <w:lang w:eastAsia="en-US"/>
        </w:rPr>
        <w:t xml:space="preserve">», </w:t>
      </w:r>
      <w:r w:rsidR="00A63E90" w:rsidRPr="00F628E2">
        <w:rPr>
          <w:rFonts w:cs="Times New Roman"/>
          <w:bCs/>
          <w:sz w:val="28"/>
          <w:szCs w:val="28"/>
          <w:shd w:val="clear" w:color="auto" w:fill="FFFFFF"/>
        </w:rPr>
        <w:t>В 2019</w:t>
      </w:r>
      <w:r w:rsidRPr="00F628E2">
        <w:rPr>
          <w:rFonts w:cs="Times New Roman"/>
          <w:bCs/>
          <w:sz w:val="28"/>
          <w:szCs w:val="28"/>
          <w:shd w:val="clear" w:color="auto" w:fill="FFFFFF"/>
        </w:rPr>
        <w:t xml:space="preserve"> году прошла курсовую подготовку </w:t>
      </w:r>
      <w:r w:rsidR="00123E83">
        <w:rPr>
          <w:rFonts w:cs="Times New Roman"/>
          <w:bCs/>
          <w:sz w:val="28"/>
          <w:szCs w:val="28"/>
          <w:shd w:val="clear" w:color="auto" w:fill="FFFFFF"/>
        </w:rPr>
        <w:t>в</w:t>
      </w:r>
      <w:r w:rsidRPr="00F628E2">
        <w:rPr>
          <w:rFonts w:cs="Times New Roman"/>
          <w:bCs/>
          <w:sz w:val="28"/>
          <w:szCs w:val="28"/>
          <w:shd w:val="clear" w:color="auto" w:fill="FFFFFF"/>
        </w:rPr>
        <w:t xml:space="preserve"> ГБДО «Педагог-13» по теме</w:t>
      </w:r>
      <w:r w:rsidR="00024598" w:rsidRPr="00F628E2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 w:rsidR="00F628E2" w:rsidRPr="00F628E2">
        <w:rPr>
          <w:sz w:val="28"/>
          <w:szCs w:val="28"/>
          <w:lang w:eastAsia="en-US"/>
        </w:rPr>
        <w:t>«Особенности организации обучения и воспитания обучающихся с ОВЗ в условиях ведения ФГОС»</w:t>
      </w:r>
      <w:r w:rsidR="00123E83">
        <w:rPr>
          <w:rFonts w:cs="Times New Roman"/>
          <w:bCs/>
          <w:sz w:val="28"/>
          <w:szCs w:val="28"/>
          <w:shd w:val="clear" w:color="auto" w:fill="FFFFFF"/>
        </w:rPr>
        <w:t>, стаж работы : общий 21, педагогический 21</w:t>
      </w:r>
      <w:r w:rsidR="00024598" w:rsidRPr="00F628E2">
        <w:rPr>
          <w:rFonts w:cs="Times New Roman"/>
          <w:bCs/>
          <w:sz w:val="28"/>
          <w:szCs w:val="28"/>
          <w:shd w:val="clear" w:color="auto" w:fill="FFFFFF"/>
        </w:rPr>
        <w:t>, руководящий 6 лет. В 2019 году прошла аттестацию на соответствие занимаемой должности</w:t>
      </w:r>
      <w:r w:rsidR="00DE5438" w:rsidRPr="00F628E2">
        <w:rPr>
          <w:rFonts w:cs="Times New Roman"/>
          <w:bCs/>
          <w:sz w:val="28"/>
          <w:szCs w:val="28"/>
          <w:shd w:val="clear" w:color="auto" w:fill="FFFFFF"/>
        </w:rPr>
        <w:t xml:space="preserve"> по должности руководитель </w:t>
      </w:r>
      <w:r w:rsidR="00024598" w:rsidRPr="00F628E2">
        <w:rPr>
          <w:rFonts w:cs="Times New Roman"/>
          <w:bCs/>
          <w:sz w:val="28"/>
          <w:szCs w:val="28"/>
          <w:shd w:val="clear" w:color="auto" w:fill="FFFFFF"/>
        </w:rPr>
        <w:t>.</w:t>
      </w:r>
    </w:p>
    <w:p w:rsidR="007B62FB" w:rsidRDefault="007B62FB" w:rsidP="00123E83">
      <w:pPr>
        <w:tabs>
          <w:tab w:val="left" w:pos="900"/>
        </w:tabs>
        <w:spacing w:line="276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Управление в МБОУ «Болдовская СОШ» осуществляется на основе Федерального закона «Об образовании в Российской  Федерации»,  Устава  школы  и  локальных  актов,  сотрудничества педагогического, ученического и родительского коллективов.  </w:t>
      </w:r>
    </w:p>
    <w:p w:rsidR="007B62FB" w:rsidRDefault="007B62FB" w:rsidP="00123E83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Цель 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</w:t>
      </w:r>
      <w:r>
        <w:rPr>
          <w:rFonts w:cs="Times New Roman"/>
          <w:sz w:val="28"/>
          <w:szCs w:val="28"/>
        </w:rPr>
        <w:lastRenderedPageBreak/>
        <w:t xml:space="preserve">деятельности.  </w:t>
      </w:r>
    </w:p>
    <w:p w:rsidR="007B62FB" w:rsidRDefault="007B62FB" w:rsidP="00123E83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Управление  школой   осуществляет  директор  школы,  </w:t>
      </w:r>
      <w:r>
        <w:rPr>
          <w:rFonts w:cs="Times New Roman"/>
          <w:sz w:val="28"/>
          <w:szCs w:val="28"/>
          <w:shd w:val="clear" w:color="auto" w:fill="FFFFFF"/>
        </w:rPr>
        <w:t xml:space="preserve">в соответствии с действующим законодательством,  </w:t>
      </w:r>
      <w:r>
        <w:rPr>
          <w:rFonts w:cs="Times New Roman"/>
          <w:sz w:val="28"/>
          <w:szCs w:val="28"/>
        </w:rPr>
        <w:t>которому  подчиняется  трудовой коллектив в целом.</w:t>
      </w:r>
    </w:p>
    <w:p w:rsidR="007B62FB" w:rsidRDefault="007B62FB" w:rsidP="00123E83">
      <w:pPr>
        <w:tabs>
          <w:tab w:val="left" w:pos="900"/>
        </w:tabs>
        <w:spacing w:line="276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7B62FB" w:rsidRDefault="007B62FB" w:rsidP="00123E83">
      <w:pPr>
        <w:pStyle w:val="a4"/>
        <w:spacing w:line="276" w:lineRule="auto"/>
        <w:ind w:left="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Органы управления  образовательным учреждением:</w:t>
      </w:r>
    </w:p>
    <w:p w:rsidR="007B62FB" w:rsidRDefault="007B62FB" w:rsidP="00123E83">
      <w:pPr>
        <w:pStyle w:val="a4"/>
        <w:tabs>
          <w:tab w:val="left" w:pos="900"/>
        </w:tabs>
        <w:spacing w:line="276" w:lineRule="auto"/>
        <w:ind w:left="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1) Общее собрание  работников Учреждения;</w:t>
      </w:r>
    </w:p>
    <w:p w:rsidR="007B62FB" w:rsidRDefault="007B62FB" w:rsidP="00123E83">
      <w:pPr>
        <w:pStyle w:val="a4"/>
        <w:tabs>
          <w:tab w:val="left" w:pos="900"/>
        </w:tabs>
        <w:spacing w:line="276" w:lineRule="auto"/>
        <w:ind w:left="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2) Педагогический совет; </w:t>
      </w:r>
    </w:p>
    <w:p w:rsidR="00123E83" w:rsidRDefault="007B62FB" w:rsidP="00123E83">
      <w:pPr>
        <w:pStyle w:val="a4"/>
        <w:tabs>
          <w:tab w:val="left" w:pos="900"/>
        </w:tabs>
        <w:spacing w:line="276" w:lineRule="auto"/>
        <w:ind w:left="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3) Управляющий совет;</w:t>
      </w:r>
    </w:p>
    <w:p w:rsidR="007B62FB" w:rsidRDefault="007B62FB" w:rsidP="00123E83">
      <w:pPr>
        <w:pStyle w:val="a4"/>
        <w:tabs>
          <w:tab w:val="left" w:pos="900"/>
        </w:tabs>
        <w:spacing w:line="276" w:lineRule="auto"/>
        <w:ind w:left="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4) Ученическое самоуправление.</w:t>
      </w:r>
    </w:p>
    <w:p w:rsidR="007B62FB" w:rsidRDefault="007B62FB" w:rsidP="00123E83">
      <w:pPr>
        <w:tabs>
          <w:tab w:val="left" w:pos="900"/>
        </w:tabs>
        <w:spacing w:line="276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Все перечисленные структуры совместными усилиями решают основные задачи образовательного учреждения и соответствуют уставу  </w:t>
      </w:r>
      <w:r>
        <w:rPr>
          <w:rStyle w:val="FontStyle41"/>
          <w:sz w:val="28"/>
          <w:szCs w:val="28"/>
        </w:rPr>
        <w:t>МБОУ «</w:t>
      </w:r>
      <w:r>
        <w:rPr>
          <w:rFonts w:cs="Times New Roman"/>
          <w:sz w:val="28"/>
          <w:szCs w:val="28"/>
        </w:rPr>
        <w:t>Болдовская</w:t>
      </w:r>
      <w:r>
        <w:rPr>
          <w:rStyle w:val="FontStyle41"/>
          <w:sz w:val="28"/>
          <w:szCs w:val="28"/>
        </w:rPr>
        <w:t xml:space="preserve"> СОШ».</w:t>
      </w:r>
    </w:p>
    <w:p w:rsidR="007B62FB" w:rsidRDefault="007B62FB" w:rsidP="00123E83">
      <w:pPr>
        <w:spacing w:line="276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Организация управления образовательного учреждения соответствует уставным  требованиям. Собственные нормативные и организационно-распорядительные документы  соответствуют действующему законодательству и Уставу.</w:t>
      </w:r>
    </w:p>
    <w:p w:rsidR="007B62FB" w:rsidRDefault="007B62FB" w:rsidP="00123E83">
      <w:pPr>
        <w:spacing w:line="276" w:lineRule="auto"/>
        <w:jc w:val="both"/>
        <w:rPr>
          <w:rFonts w:cs="Times New Roman"/>
          <w:b/>
          <w:bCs/>
          <w:color w:val="373737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Ведущим  принципом  управления  является  согласованность   интересов  участников образовательных отношений: обучающихся, родителей (законных представителей), учителей на основе открытости    и  ответственности  за образовательные результаты.</w:t>
      </w:r>
      <w:r>
        <w:rPr>
          <w:rFonts w:cs="Times New Roman"/>
          <w:b/>
          <w:bCs/>
          <w:color w:val="373737"/>
          <w:sz w:val="28"/>
          <w:szCs w:val="28"/>
        </w:rPr>
        <w:t> </w:t>
      </w:r>
    </w:p>
    <w:p w:rsidR="007B62FB" w:rsidRDefault="00024598" w:rsidP="00123E83">
      <w:pPr>
        <w:pStyle w:val="a4"/>
        <w:spacing w:before="100" w:beforeAutospacing="1" w:after="100" w:afterAutospacing="1" w:line="276" w:lineRule="auto"/>
        <w:ind w:left="0"/>
        <w:jc w:val="both"/>
        <w:textAlignment w:val="baseline"/>
        <w:rPr>
          <w:rStyle w:val="21"/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21"/>
          <w:rFonts w:eastAsia="Times New Roman" w:cs="Times New Roman"/>
          <w:b/>
          <w:color w:val="000000"/>
          <w:sz w:val="28"/>
          <w:szCs w:val="28"/>
          <w:lang w:eastAsia="ru-RU"/>
        </w:rPr>
        <w:t>3.Образовательная  деятельность</w:t>
      </w:r>
      <w:r w:rsidR="007B62FB">
        <w:rPr>
          <w:rStyle w:val="21"/>
          <w:rFonts w:eastAsia="Times New Roman" w:cs="Times New Roman"/>
          <w:b/>
          <w:color w:val="000000"/>
          <w:sz w:val="28"/>
          <w:szCs w:val="28"/>
          <w:lang w:eastAsia="ru-RU"/>
        </w:rPr>
        <w:t>.</w:t>
      </w:r>
    </w:p>
    <w:p w:rsidR="00024598" w:rsidRDefault="00024598" w:rsidP="00123E83">
      <w:pPr>
        <w:pStyle w:val="a4"/>
        <w:spacing w:line="276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В своей деятельности муниципальное бюджетное общеобразовательное учреждение «Болдовская средняя общеобразовательная школа»  руководствуется следующими документами:</w:t>
      </w:r>
    </w:p>
    <w:p w:rsidR="00024598" w:rsidRDefault="00024598" w:rsidP="00123E83">
      <w:pPr>
        <w:widowControl/>
        <w:numPr>
          <w:ilvl w:val="0"/>
          <w:numId w:val="6"/>
        </w:numPr>
        <w:suppressAutoHyphens w:val="0"/>
        <w:spacing w:line="276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Конституцией Российской Федерации;</w:t>
      </w:r>
    </w:p>
    <w:p w:rsidR="00024598" w:rsidRDefault="00024598" w:rsidP="00123E83">
      <w:pPr>
        <w:widowControl/>
        <w:numPr>
          <w:ilvl w:val="0"/>
          <w:numId w:val="6"/>
        </w:numPr>
        <w:suppressAutoHyphens w:val="0"/>
        <w:spacing w:line="276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Федеральным Законом «Об образовании в Российской Федерации»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 29 декабря 2012 г. № 273-ФЗ;</w:t>
      </w:r>
    </w:p>
    <w:p w:rsidR="00024598" w:rsidRDefault="00024598" w:rsidP="00123E83">
      <w:pPr>
        <w:widowControl/>
        <w:numPr>
          <w:ilvl w:val="0"/>
          <w:numId w:val="6"/>
        </w:numPr>
        <w:suppressAutoHyphens w:val="0"/>
        <w:spacing w:line="276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Нормативными актами Министерства образования и науки Российской Федерации и Министерства образования Республики Мордовия;</w:t>
      </w:r>
    </w:p>
    <w:p w:rsidR="00024598" w:rsidRDefault="00024598" w:rsidP="00123E83">
      <w:pPr>
        <w:widowControl/>
        <w:numPr>
          <w:ilvl w:val="0"/>
          <w:numId w:val="6"/>
        </w:numPr>
        <w:suppressAutoHyphens w:val="0"/>
        <w:spacing w:line="276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Нормативными документами  Управления образования  администрации Рузаевского муниципального района;</w:t>
      </w:r>
    </w:p>
    <w:p w:rsidR="00024598" w:rsidRDefault="00024598" w:rsidP="00123E83">
      <w:pPr>
        <w:pStyle w:val="a4"/>
        <w:numPr>
          <w:ilvl w:val="0"/>
          <w:numId w:val="6"/>
        </w:numPr>
        <w:spacing w:line="276" w:lineRule="auto"/>
        <w:ind w:left="0" w:firstLine="0"/>
        <w:rPr>
          <w:rFonts w:cs="Times New Roman"/>
          <w:spacing w:val="-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Уставом и </w:t>
      </w:r>
      <w:r>
        <w:rPr>
          <w:rFonts w:cs="Times New Roman"/>
          <w:spacing w:val="-1"/>
          <w:sz w:val="28"/>
          <w:szCs w:val="28"/>
        </w:rPr>
        <w:t xml:space="preserve"> внутренними локальными актами  учреждения</w:t>
      </w:r>
    </w:p>
    <w:p w:rsidR="00024598" w:rsidRDefault="00024598" w:rsidP="00123E83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Миссия школы:</w:t>
      </w:r>
      <w:r>
        <w:rPr>
          <w:rFonts w:cs="Times New Roman"/>
          <w:sz w:val="28"/>
          <w:szCs w:val="28"/>
        </w:rPr>
        <w:t xml:space="preserve"> обеспечение доступности  качественного общего образования на основе сохранения его фундаментальности и соответствия требованиям социально ориентированного инновационного развития </w:t>
      </w:r>
      <w:r>
        <w:rPr>
          <w:rFonts w:cs="Times New Roman"/>
          <w:sz w:val="28"/>
          <w:szCs w:val="28"/>
        </w:rPr>
        <w:lastRenderedPageBreak/>
        <w:t xml:space="preserve">республики.                        </w:t>
      </w:r>
    </w:p>
    <w:p w:rsidR="00024598" w:rsidRDefault="00024598" w:rsidP="00123E83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Стратегическая цель развития школы:</w:t>
      </w:r>
      <w:r>
        <w:rPr>
          <w:rFonts w:cs="Times New Roman"/>
          <w:sz w:val="28"/>
          <w:szCs w:val="28"/>
        </w:rPr>
        <w:t xml:space="preserve"> создание условий для индивидуального развития обучающегося, способствующие его самоопределению и самореализации, формирующие позитивную мотивацию к непрерывному образованию, саморазвитию и самовоспитанию в течение всей активной жизни.</w:t>
      </w:r>
    </w:p>
    <w:p w:rsidR="00852D96" w:rsidRPr="000338D7" w:rsidRDefault="00852D96" w:rsidP="00DE5438">
      <w:pPr>
        <w:spacing w:line="276" w:lineRule="auto"/>
        <w:rPr>
          <w:rStyle w:val="21"/>
          <w:rFonts w:cs="Times New Roman"/>
          <w:b/>
          <w:i/>
          <w:sz w:val="28"/>
          <w:szCs w:val="28"/>
          <w:shd w:val="clear" w:color="auto" w:fill="auto"/>
        </w:rPr>
      </w:pPr>
      <w:r w:rsidRPr="000338D7">
        <w:rPr>
          <w:rFonts w:cs="Times New Roman"/>
          <w:b/>
          <w:i/>
          <w:sz w:val="28"/>
          <w:szCs w:val="28"/>
        </w:rPr>
        <w:t>3.1. Организация учебного процесса.</w:t>
      </w:r>
    </w:p>
    <w:p w:rsidR="007B62FB" w:rsidRPr="00852D96" w:rsidRDefault="007B62FB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На  31.05.2019 года в школе обучалось 55 человек. 01.09.2019 в школу пришли 49 учащихся. </w:t>
      </w:r>
      <w:r w:rsidR="00DE5438">
        <w:rPr>
          <w:rFonts w:cs="Times New Roman"/>
          <w:sz w:val="28"/>
          <w:szCs w:val="28"/>
        </w:rPr>
        <w:t>В начальной школе сформированы 4 класса /2 класс-комплекта, в основной школе-5 классов, в средней-1 класс(10 класс)</w:t>
      </w:r>
      <w:r w:rsidR="00852D96">
        <w:rPr>
          <w:rFonts w:cs="Times New Roman"/>
          <w:sz w:val="28"/>
          <w:szCs w:val="28"/>
        </w:rPr>
        <w:t xml:space="preserve">, итого 8 классов-комплектов. </w:t>
      </w:r>
      <w:r>
        <w:rPr>
          <w:rFonts w:cs="Times New Roman"/>
          <w:sz w:val="28"/>
          <w:szCs w:val="28"/>
        </w:rPr>
        <w:t>В 1-4 классах численность обучающихся уменьшилась на 4 человека., в 5-9 классах –  уменьшилась на 5 человека, в 10-11 классах -увеличилась на 2 человека. За летний период из начальной школы выбыло 4 человека, из основной – 2.</w:t>
      </w:r>
      <w:r w:rsidR="00852D9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Таким образом, коэффициент сохранения контингента обучающихся школы по итогам учебного года равен 88%.  </w:t>
      </w:r>
    </w:p>
    <w:p w:rsidR="007B62FB" w:rsidRDefault="007B62FB" w:rsidP="00DE5438">
      <w:pPr>
        <w:pStyle w:val="a4"/>
        <w:spacing w:line="276" w:lineRule="auto"/>
        <w:ind w:left="0" w:firstLine="240"/>
        <w:jc w:val="both"/>
        <w:textAlignment w:val="baseline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Контингент обучающихся стабилен, движение учащихся происходит по объективным причинам (переезд  с родителями в другие населенные пункты РФ) и не вносит дестабилизацию в процесс развития школы. </w:t>
      </w:r>
    </w:p>
    <w:p w:rsidR="00A63E90" w:rsidRDefault="00A63E90" w:rsidP="00DE5438">
      <w:pPr>
        <w:pStyle w:val="a4"/>
        <w:spacing w:line="276" w:lineRule="auto"/>
        <w:ind w:left="0" w:firstLine="24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Обучение происходит по шестидневной рабочей недели, первоклассники по пятидневной. Расписание уроков и их продолжительность соответствуют нормативам </w:t>
      </w:r>
      <w:r>
        <w:rPr>
          <w:rFonts w:cs="Times New Roman"/>
          <w:sz w:val="28"/>
          <w:szCs w:val="28"/>
          <w:shd w:val="clear" w:color="auto" w:fill="FFFFFF"/>
        </w:rPr>
        <w:t>СанПиН.</w:t>
      </w:r>
      <w:r>
        <w:rPr>
          <w:rFonts w:cs="Times New Roman"/>
          <w:sz w:val="28"/>
          <w:szCs w:val="28"/>
        </w:rPr>
        <w:t xml:space="preserve">   </w:t>
      </w:r>
    </w:p>
    <w:p w:rsidR="00DE5438" w:rsidRPr="00852D96" w:rsidRDefault="00852D96" w:rsidP="00852D96">
      <w:pPr>
        <w:pStyle w:val="a4"/>
        <w:spacing w:line="276" w:lineRule="auto"/>
        <w:ind w:left="0"/>
        <w:jc w:val="both"/>
        <w:textAlignment w:val="baseline"/>
        <w:rPr>
          <w:lang w:eastAsia="ru-RU"/>
        </w:rPr>
      </w:pPr>
      <w:r>
        <w:rPr>
          <w:rStyle w:val="23"/>
          <w:rFonts w:eastAsiaTheme="minorHAnsi"/>
          <w:color w:val="000000"/>
          <w:kern w:val="0"/>
          <w:sz w:val="28"/>
          <w:szCs w:val="28"/>
          <w:lang w:eastAsia="en-US" w:bidi="ar-SA"/>
        </w:rPr>
        <w:t xml:space="preserve">        </w:t>
      </w:r>
      <w:r w:rsidR="00DE5438">
        <w:rPr>
          <w:rStyle w:val="21"/>
          <w:rFonts w:eastAsia="Times New Roman" w:cs="Times New Roman"/>
          <w:color w:val="000000"/>
          <w:sz w:val="28"/>
          <w:szCs w:val="28"/>
          <w:lang w:eastAsia="ru-RU"/>
        </w:rPr>
        <w:t>Содержание общего образования определяется основными образова</w:t>
      </w:r>
      <w:r w:rsidR="00DE5438">
        <w:rPr>
          <w:rStyle w:val="21"/>
          <w:rFonts w:eastAsia="Times New Roman" w:cs="Times New Roman"/>
          <w:color w:val="000000"/>
          <w:sz w:val="28"/>
          <w:szCs w:val="28"/>
          <w:lang w:eastAsia="ru-RU"/>
        </w:rPr>
        <w:softHyphen/>
        <w:t>тельными программами, разработанными в соответствии с федеральным гос</w:t>
      </w:r>
      <w:r w:rsidR="00DE5438">
        <w:rPr>
          <w:rStyle w:val="21"/>
          <w:rFonts w:eastAsia="Times New Roman" w:cs="Times New Roman"/>
          <w:color w:val="000000"/>
          <w:sz w:val="28"/>
          <w:szCs w:val="28"/>
          <w:lang w:eastAsia="ru-RU"/>
        </w:rPr>
        <w:softHyphen/>
        <w:t xml:space="preserve">ударственным образовательным стандартом начального общего образования </w:t>
      </w:r>
      <w:r w:rsidR="00DE5438">
        <w:rPr>
          <w:rStyle w:val="21"/>
          <w:rFonts w:eastAsia="Times New Roman" w:cs="Times New Roman"/>
          <w:color w:val="000000"/>
          <w:sz w:val="28"/>
          <w:szCs w:val="28"/>
        </w:rPr>
        <w:br/>
      </w:r>
      <w:r w:rsidR="00DE5438">
        <w:rPr>
          <w:rStyle w:val="21"/>
          <w:rFonts w:eastAsia="Times New Roman" w:cs="Times New Roman"/>
          <w:color w:val="000000"/>
          <w:sz w:val="28"/>
          <w:szCs w:val="28"/>
          <w:lang w:eastAsia="ru-RU"/>
        </w:rPr>
        <w:t>(1-4 классы), в соответствии с федеральным государственным образовательным стандартом основного общего (5-9 классы), среднего (полного) общего образования (10-11 классы) (2004 год).</w:t>
      </w:r>
    </w:p>
    <w:p w:rsidR="007B62FB" w:rsidRDefault="007B62FB" w:rsidP="00DE5438">
      <w:pPr>
        <w:pStyle w:val="a4"/>
        <w:spacing w:line="276" w:lineRule="auto"/>
        <w:ind w:left="-284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Число обучающихся по основной образовательной программе начального общего образования за отчетный период составило 20 человек.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Структура и содержание программы соответствует требованиям федерального государственного образовательного стандарта начального общего образования (с изменениями).</w:t>
      </w:r>
    </w:p>
    <w:p w:rsidR="007B62FB" w:rsidRDefault="007B62FB" w:rsidP="00DE5438">
      <w:pPr>
        <w:pStyle w:val="a4"/>
        <w:spacing w:line="276" w:lineRule="auto"/>
        <w:ind w:left="-284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Число обучающихся по основной образовательной программе основного общего образования (ФГОС)за отчетный период составило 30 человек. Структура и содержание программы соответствует требованиям федерального государственного образовательного стандарта основного общего образования.</w:t>
      </w:r>
    </w:p>
    <w:p w:rsidR="007B62FB" w:rsidRPr="004D5621" w:rsidRDefault="007B62FB" w:rsidP="00DE5438">
      <w:pPr>
        <w:pStyle w:val="a4"/>
        <w:spacing w:line="276" w:lineRule="auto"/>
        <w:ind w:left="-284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4D5621">
        <w:rPr>
          <w:rFonts w:cs="Times New Roman"/>
          <w:sz w:val="28"/>
          <w:szCs w:val="28"/>
        </w:rPr>
        <w:t xml:space="preserve">Обучающихся  по ООП среднего общего образования на начало отчётного периода - 2 человека, на конец -4. </w:t>
      </w:r>
    </w:p>
    <w:p w:rsidR="007B62FB" w:rsidRDefault="007B62FB" w:rsidP="00DE5438">
      <w:pPr>
        <w:pStyle w:val="a4"/>
        <w:spacing w:line="276" w:lineRule="auto"/>
        <w:ind w:left="-284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Основная образовательная программа включает характеристику </w:t>
      </w:r>
      <w:r>
        <w:rPr>
          <w:rFonts w:cs="Times New Roman"/>
          <w:sz w:val="28"/>
          <w:szCs w:val="28"/>
        </w:rPr>
        <w:lastRenderedPageBreak/>
        <w:t xml:space="preserve">планируемых результатов, учебный план, характеристику организационно-педагогических условий, рабочие программы учебных предметов, курсов, дисциплин (модулей), программы, направленные на воспитание и социализацию, а также оценочные и методические материалы. </w:t>
      </w:r>
    </w:p>
    <w:p w:rsidR="00852D96" w:rsidRPr="00C34DE1" w:rsidRDefault="001327A3" w:rsidP="00123E83">
      <w:pPr>
        <w:spacing w:line="276" w:lineRule="auto"/>
        <w:ind w:firstLine="567"/>
        <w:jc w:val="both"/>
        <w:rPr>
          <w:rFonts w:cs="Times New Roman"/>
          <w:b/>
          <w:i/>
          <w:sz w:val="28"/>
          <w:szCs w:val="28"/>
        </w:rPr>
      </w:pPr>
      <w:r w:rsidRPr="00C34DE1">
        <w:rPr>
          <w:rFonts w:cs="Times New Roman"/>
          <w:b/>
          <w:i/>
          <w:sz w:val="28"/>
          <w:szCs w:val="28"/>
        </w:rPr>
        <w:t xml:space="preserve">     </w:t>
      </w:r>
      <w:r w:rsidR="00852D96" w:rsidRPr="00C34DE1">
        <w:rPr>
          <w:rFonts w:cs="Times New Roman"/>
          <w:b/>
          <w:i/>
          <w:sz w:val="28"/>
          <w:szCs w:val="28"/>
        </w:rPr>
        <w:t>3.2 Воспитательная работа.</w:t>
      </w:r>
    </w:p>
    <w:p w:rsidR="001327A3" w:rsidRDefault="001327A3" w:rsidP="00123E83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Целью воспитательной работы школы в 2019 учебном году   было создание условий для формирования духовно-развитой, творческой нравственно и физически здоровой личности, способной к сознательному выбору жизненной позиции.</w:t>
      </w:r>
    </w:p>
    <w:p w:rsidR="001327A3" w:rsidRDefault="001327A3" w:rsidP="00123E83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В задачи входило: способствование гуманизации воспитательного процесса, выражающейся в создании условий для всемерного развития личности, для пробуждения её к самовоспитанию, саморазвитию, самоанализу; обеспечение  условия для нравственно-патриотического, культурно-исторического и творческого развития обучающихся: организация работы  по профилактике правонарушений, проявлений экстремизма, зависимостей от вредных привычек; совершенствование системы семейного воспитания.</w:t>
      </w:r>
    </w:p>
    <w:p w:rsidR="001327A3" w:rsidRDefault="001327A3" w:rsidP="00123E83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Согласно поставленным задачам воспитательный процесс был организован на основе глубокого уважения к личности ребенка, учете особенностей его индивидуального развития, отношения к нему, как полноправному и ответственному участнику воспитательного процесса. </w:t>
      </w:r>
    </w:p>
    <w:p w:rsidR="001327A3" w:rsidRDefault="001327A3" w:rsidP="00123E83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Вся внеурочная деятельность учащихся и педагогов  школы  была в </w:t>
      </w:r>
      <w:r>
        <w:rPr>
          <w:rFonts w:cs="Times New Roman"/>
          <w:sz w:val="28"/>
          <w:szCs w:val="28"/>
          <w:lang w:val="en-US"/>
        </w:rPr>
        <w:t> </w:t>
      </w:r>
      <w:r>
        <w:rPr>
          <w:rFonts w:cs="Times New Roman"/>
          <w:sz w:val="28"/>
          <w:szCs w:val="28"/>
        </w:rPr>
        <w:t>воспитательные</w:t>
      </w:r>
      <w:r>
        <w:rPr>
          <w:rFonts w:cs="Times New Roman"/>
          <w:sz w:val="28"/>
          <w:szCs w:val="28"/>
          <w:lang w:val="en-US"/>
        </w:rPr>
        <w:t> </w:t>
      </w:r>
      <w:r>
        <w:rPr>
          <w:rFonts w:cs="Times New Roman"/>
          <w:sz w:val="28"/>
          <w:szCs w:val="28"/>
        </w:rPr>
        <w:t xml:space="preserve"> модули</w:t>
      </w:r>
      <w:r>
        <w:rPr>
          <w:rFonts w:cs="Times New Roman"/>
          <w:bCs/>
          <w:sz w:val="28"/>
          <w:szCs w:val="28"/>
        </w:rPr>
        <w:t>: в</w:t>
      </w:r>
      <w:r>
        <w:rPr>
          <w:rFonts w:cs="Times New Roman"/>
          <w:sz w:val="28"/>
          <w:szCs w:val="28"/>
        </w:rPr>
        <w:t xml:space="preserve"> январе -  « Я - патриот», в феврале -  «Быстрее, выше, сильнее», в марте - «Я и мое место в мире», в апреле -  </w:t>
      </w:r>
      <w:r>
        <w:rPr>
          <w:rFonts w:eastAsia="Times New Roman" w:cs="Times New Roman"/>
          <w:sz w:val="28"/>
          <w:szCs w:val="28"/>
        </w:rPr>
        <w:t>«Прекрасна земля и на ней человек!», в м</w:t>
      </w:r>
      <w:r>
        <w:rPr>
          <w:rFonts w:cs="Times New Roman"/>
          <w:sz w:val="28"/>
          <w:szCs w:val="28"/>
        </w:rPr>
        <w:t>ае -</w:t>
      </w:r>
      <w:r>
        <w:rPr>
          <w:rFonts w:eastAsia="Times New Roman" w:cs="Times New Roman"/>
          <w:sz w:val="28"/>
          <w:szCs w:val="28"/>
        </w:rPr>
        <w:t xml:space="preserve"> «Никто не забыт, ничто не забыто!»,в </w:t>
      </w:r>
      <w:r>
        <w:rPr>
          <w:rFonts w:cs="Times New Roman"/>
          <w:bCs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ентябре - «Внимание,  дети», в октябре - «Дорогие мои старики», в ноябре -  «За здоровый образ жизни», в декабре - «Новый </w:t>
      </w:r>
      <w:r>
        <w:rPr>
          <w:rFonts w:cs="Times New Roman"/>
          <w:sz w:val="28"/>
          <w:szCs w:val="28"/>
          <w:lang w:val="en-US"/>
        </w:rPr>
        <w:t> </w:t>
      </w:r>
      <w:r>
        <w:rPr>
          <w:rFonts w:cs="Times New Roman"/>
          <w:sz w:val="28"/>
          <w:szCs w:val="28"/>
        </w:rPr>
        <w:t>год</w:t>
      </w:r>
      <w:r>
        <w:rPr>
          <w:rFonts w:cs="Times New Roman"/>
          <w:sz w:val="28"/>
          <w:szCs w:val="28"/>
          <w:lang w:val="en-US"/>
        </w:rPr>
        <w:t> </w:t>
      </w:r>
      <w:r>
        <w:rPr>
          <w:rFonts w:cs="Times New Roman"/>
          <w:sz w:val="28"/>
          <w:szCs w:val="28"/>
        </w:rPr>
        <w:t xml:space="preserve"> у ворот!».</w:t>
      </w:r>
    </w:p>
    <w:p w:rsidR="001327A3" w:rsidRDefault="001327A3" w:rsidP="00123E83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достижения воспитательной цели велась работа по программам: воспитания и социализации обучающихся,  « Я - гражданин России», «Семья и школа», « Я и здоровье».</w:t>
      </w:r>
    </w:p>
    <w:p w:rsidR="001327A3" w:rsidRDefault="001327A3" w:rsidP="00123E83">
      <w:pPr>
        <w:shd w:val="clear" w:color="auto" w:fill="FFFFFF" w:themeFill="background1"/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Основными формами работы были совещания, консультации, классные часы и внеклассные мероприятия, приоритетными направлениями- художественно-эстетическое, духовно-нравственное, гражданско-правовое, физкультурно-оздоровительное, экологическое, трудовое, семейное. </w:t>
      </w:r>
      <w:r>
        <w:rPr>
          <w:rFonts w:cs="Times New Roman"/>
          <w:bCs/>
          <w:sz w:val="28"/>
          <w:szCs w:val="28"/>
        </w:rPr>
        <w:t>Все </w:t>
      </w:r>
      <w:r>
        <w:rPr>
          <w:rFonts w:cs="Times New Roman"/>
          <w:sz w:val="28"/>
          <w:szCs w:val="28"/>
        </w:rPr>
        <w:t xml:space="preserve">направления воспитательной работы позволили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    </w:t>
      </w:r>
    </w:p>
    <w:p w:rsidR="001327A3" w:rsidRDefault="001327A3" w:rsidP="00123E83">
      <w:pPr>
        <w:shd w:val="clear" w:color="auto" w:fill="FFFFFF" w:themeFill="background1"/>
        <w:spacing w:line="276" w:lineRule="auto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Мероприятия художественно-эстетического направления способствовали </w:t>
      </w:r>
      <w:r>
        <w:rPr>
          <w:rFonts w:eastAsia="Times New Roman" w:cs="Times New Roman"/>
          <w:sz w:val="28"/>
          <w:szCs w:val="28"/>
        </w:rPr>
        <w:lastRenderedPageBreak/>
        <w:t xml:space="preserve">активизации творческого потенциала учащихся, выявлению их способностей, творческой индивидуальности. </w:t>
      </w:r>
      <w:r>
        <w:rPr>
          <w:rFonts w:cs="Times New Roman"/>
          <w:sz w:val="28"/>
          <w:szCs w:val="28"/>
        </w:rPr>
        <w:t xml:space="preserve">В школе были созданы условия </w:t>
      </w:r>
      <w:r>
        <w:rPr>
          <w:rFonts w:eastAsia="Times New Roman" w:cs="Times New Roman"/>
          <w:sz w:val="28"/>
          <w:szCs w:val="28"/>
        </w:rPr>
        <w:t>для проявления учащимися класса инициативы самостоятельности, ответственности,  развитие интереса к внеклассной деятельности. Учащиеся участвовали в мероприятиях: День знаний, День учителя, Осенний бал, Новый год, День защитников Отечества, 8 матра, День Победы, Праздник последнего звонка, День защиты детей,  в Учватовских, Ельмеевских литературные чтениях, конкурсах «Живая классика» и стихов  А.И. Полежаева.</w:t>
      </w:r>
      <w:r>
        <w:rPr>
          <w:rFonts w:cs="Times New Roman"/>
          <w:sz w:val="28"/>
          <w:szCs w:val="28"/>
        </w:rPr>
        <w:t>Также учащиеся школы принимали</w:t>
      </w:r>
      <w:r>
        <w:rPr>
          <w:rFonts w:cs="Times New Roman"/>
          <w:sz w:val="28"/>
          <w:szCs w:val="28"/>
          <w:shd w:val="clear" w:color="auto" w:fill="FFFFFF"/>
        </w:rPr>
        <w:t xml:space="preserve"> активное участие в сельских масштабных мероприятиях: «Новый год пришел», «Рождество славим», «Колядки»,  «Масленица». </w:t>
      </w:r>
    </w:p>
    <w:p w:rsidR="001327A3" w:rsidRDefault="001327A3" w:rsidP="00123E83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Духовно-нравственное воспитание было направлено на  социально-педагогическую поддержку становления и развития высоконравственного, ответственного, творческого, инициативного, компетентного гражданина России. В этом направлении проводились мероприятия: поздравление ветеранов педагогического труда с их профессиональным праздником, участие в концерте к Дню пожилых людей, праздничное поздравления с Днем матери, </w:t>
      </w:r>
      <w:r>
        <w:rPr>
          <w:rFonts w:cs="Times New Roman"/>
          <w:bCs/>
          <w:sz w:val="28"/>
          <w:szCs w:val="28"/>
        </w:rPr>
        <w:t xml:space="preserve">конкурсах творческих работ по краеведению </w:t>
      </w:r>
      <w:r>
        <w:rPr>
          <w:rFonts w:cs="Times New Roman"/>
          <w:sz w:val="28"/>
          <w:szCs w:val="28"/>
        </w:rPr>
        <w:t xml:space="preserve">«Историко-культурное и природное наследие родного края» </w:t>
      </w:r>
      <w:r>
        <w:rPr>
          <w:rFonts w:cs="Times New Roman"/>
          <w:sz w:val="28"/>
          <w:szCs w:val="28"/>
          <w:shd w:val="clear" w:color="auto" w:fill="FFFFFF"/>
        </w:rPr>
        <w:t>и  «Мой край родной», Уроки доброты, Уроки толерантности, Единый час духовности «Голубь мира».</w:t>
      </w:r>
    </w:p>
    <w:p w:rsidR="001327A3" w:rsidRDefault="001327A3" w:rsidP="00123E83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     Одним из важнейших направлений воспитательной работы в школе является гражданско-</w:t>
      </w:r>
      <w:r>
        <w:rPr>
          <w:rFonts w:cs="Times New Roman"/>
          <w:bCs/>
          <w:iCs/>
          <w:sz w:val="28"/>
          <w:szCs w:val="28"/>
        </w:rPr>
        <w:t>патриотическое воспитание.</w:t>
      </w:r>
      <w:r>
        <w:rPr>
          <w:rFonts w:cs="Times New Roman"/>
          <w:sz w:val="28"/>
          <w:szCs w:val="28"/>
        </w:rPr>
        <w:t> 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традициям, обобщению</w:t>
      </w:r>
      <w:r>
        <w:rPr>
          <w:rFonts w:eastAsia="Times New Roman" w:cs="Times New Roman"/>
          <w:sz w:val="28"/>
          <w:szCs w:val="28"/>
        </w:rPr>
        <w:t xml:space="preserve"> знаний о правовых нормах как регуляторах поведения человека в обществе и отношений между личностью и государством, требующих самостоятельного осознанного выбора поведения и ответственности за него. В рамках этого направления </w:t>
      </w:r>
      <w:r>
        <w:rPr>
          <w:rFonts w:cs="Times New Roman"/>
          <w:sz w:val="28"/>
          <w:szCs w:val="28"/>
        </w:rPr>
        <w:t xml:space="preserve">проведены мероприятия: День солидарности борьбы с терроризмом, День неизвестного солдата, День героев России, </w:t>
      </w:r>
      <w:r>
        <w:rPr>
          <w:rFonts w:cs="Times New Roman"/>
          <w:sz w:val="28"/>
          <w:szCs w:val="28"/>
          <w:shd w:val="clear" w:color="auto" w:fill="FFFFFF"/>
        </w:rPr>
        <w:t xml:space="preserve">Международный день памяти жертв Холокоста, единый классный час «Сталинградской битве посвящается»,  Урок мужества, посвященный Всероссийской общественно-государственной инициативе «Горячее сердце», конкурсах </w:t>
      </w:r>
      <w:r>
        <w:rPr>
          <w:rFonts w:cs="Times New Roman"/>
          <w:sz w:val="28"/>
          <w:szCs w:val="28"/>
        </w:rPr>
        <w:t xml:space="preserve">творческих работ «Защитникам Отечества посвящается...» и «Государственные символы РФ и РМ», </w:t>
      </w:r>
      <w:r>
        <w:rPr>
          <w:rFonts w:cs="Times New Roman"/>
          <w:sz w:val="28"/>
          <w:szCs w:val="28"/>
          <w:shd w:val="clear" w:color="auto" w:fill="FFFFFF"/>
        </w:rPr>
        <w:t xml:space="preserve">виртуальная экскурсия «Путешествие по страницам истории»,  посвященная Дню народного единства,  внеклассное мероприятие «Наука побеждать», посвященное 290летию со дня рождения  А. В.Суворова, </w:t>
      </w:r>
      <w:r>
        <w:rPr>
          <w:rFonts w:cs="Times New Roman"/>
          <w:sz w:val="28"/>
          <w:szCs w:val="28"/>
        </w:rPr>
        <w:t>участие в Международной акции «Тест по истории Отечества».</w:t>
      </w:r>
    </w:p>
    <w:p w:rsidR="001327A3" w:rsidRDefault="001327A3" w:rsidP="00123E83">
      <w:pPr>
        <w:pStyle w:val="a4"/>
        <w:shd w:val="clear" w:color="auto" w:fill="FFFFFF"/>
        <w:spacing w:line="276" w:lineRule="auto"/>
        <w:ind w:left="0"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Мероприятия правовой тематики  воспитывали у учащихся культуру общения,  осознание ценности человеческой жизни, знакомили с нормами поведения в обществе. </w:t>
      </w:r>
      <w:r>
        <w:rPr>
          <w:rFonts w:eastAsiaTheme="minorEastAsia" w:cs="Times New Roman"/>
          <w:sz w:val="28"/>
          <w:szCs w:val="28"/>
          <w:lang w:eastAsia="ru-RU"/>
        </w:rPr>
        <w:t>В школе велась целенаправленная работа по профилактике правонарушений среди несовершеннолетних: ежедневный контроль посещаемости учащимися занятий, профилактические мероприятия, работа Совета профилактики. А также провены</w:t>
      </w:r>
      <w:r>
        <w:rPr>
          <w:rFonts w:eastAsia="Times New Roman" w:cs="Times New Roman"/>
          <w:sz w:val="28"/>
          <w:szCs w:val="28"/>
          <w:lang w:eastAsia="ru-RU"/>
        </w:rPr>
        <w:t xml:space="preserve"> профилактическая акция «Внимание, дети!», классные часы «Еще раз о наркотиках и их вреде для здоровья человека», Детский телефон доверия; конкурсы  «Дорога без опасности», «Полиция и дети», «Мой дом, моя семья, моя республика» и Здоровое поколение - сильная Россия».  </w:t>
      </w:r>
      <w:r>
        <w:rPr>
          <w:rFonts w:eastAsiaTheme="minorEastAsia" w:cs="Times New Roman"/>
          <w:sz w:val="28"/>
          <w:szCs w:val="28"/>
          <w:lang w:eastAsia="ru-RU"/>
        </w:rPr>
        <w:t xml:space="preserve">          В рамках Дня правовых знаний проведены мероприятия по соблюдению обучающимися законов РФ, родительские собрания по правам ребенка, о правах и обязанностях  родителей, об административной ответственности родителей за ненадлежащее выполнение ими родительских обязанностей. </w:t>
      </w:r>
    </w:p>
    <w:p w:rsidR="001327A3" w:rsidRDefault="001327A3" w:rsidP="00123E8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Решая задачи сохранения и укрепления здоровья детей, школа развивала </w:t>
      </w:r>
      <w:r>
        <w:rPr>
          <w:rFonts w:cs="Times New Roman"/>
          <w:bCs/>
          <w:sz w:val="28"/>
          <w:szCs w:val="28"/>
        </w:rPr>
        <w:t>спортивно-оздоровительную работу.</w:t>
      </w:r>
      <w:r>
        <w:rPr>
          <w:rFonts w:cs="Times New Roman"/>
          <w:sz w:val="28"/>
          <w:szCs w:val="28"/>
        </w:rPr>
        <w:t xml:space="preserve"> В соответствии с разработанным планом были определены основные направления работы:  профилактика и оздоровление – ежедневная утренняя гимнастика, физкультурная разминка во время уроков, горячее питание, физкультурно-оздоровительная работа. </w:t>
      </w:r>
      <w:r>
        <w:rPr>
          <w:rFonts w:eastAsia="Times New Roman" w:cs="Times New Roman"/>
          <w:sz w:val="28"/>
          <w:szCs w:val="28"/>
        </w:rPr>
        <w:t xml:space="preserve">Пропаганда бережного и внимательного отношения к природе была основой экологического воспитания. В этом направлении были проведены экологические субботники в осенний и весенний периоды по уборке территории школы. </w:t>
      </w:r>
      <w:r>
        <w:rPr>
          <w:rFonts w:cs="Times New Roman"/>
          <w:sz w:val="28"/>
          <w:szCs w:val="28"/>
        </w:rPr>
        <w:t xml:space="preserve">В рамках недели географии, биологии и химии проведен «Экологический марафон», </w:t>
      </w:r>
      <w:r>
        <w:rPr>
          <w:rFonts w:eastAsia="Times New Roman" w:cs="Times New Roman"/>
          <w:sz w:val="28"/>
          <w:szCs w:val="28"/>
        </w:rPr>
        <w:t>игра-викторина « Знаешь ли ты Мордовский край?», Мастерская «Сделай кормушку» к Дню птиц, в мае - выставка экологических рисунков «Мир детства», участие во</w:t>
      </w:r>
      <w:r>
        <w:rPr>
          <w:rFonts w:cs="Times New Roman"/>
          <w:sz w:val="28"/>
          <w:szCs w:val="28"/>
        </w:rPr>
        <w:t xml:space="preserve"> Всероссийской акции «Живи, лес!» .</w:t>
      </w:r>
    </w:p>
    <w:p w:rsidR="001327A3" w:rsidRDefault="001327A3" w:rsidP="00123E83">
      <w:pPr>
        <w:tabs>
          <w:tab w:val="center" w:pos="4677"/>
          <w:tab w:val="left" w:pos="5190"/>
          <w:tab w:val="right" w:pos="9355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 трудового воспитания учащихся и их профориентационного определения проведены мероприятия по уборке классов и пришкольной территории, ремонту мебели, внеклассные мероприятия «В мире профессий» и «Дороги, которые мы выбираем», конкурс  молодежных проектов и творческих работ «Калейдоскоп профессий». </w:t>
      </w:r>
    </w:p>
    <w:p w:rsidR="001327A3" w:rsidRDefault="001327A3" w:rsidP="00123E83">
      <w:pPr>
        <w:tabs>
          <w:tab w:val="center" w:pos="4677"/>
          <w:tab w:val="left" w:pos="5190"/>
          <w:tab w:val="right" w:pos="9355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 осталось без внимания семейное воспитание, целью которого является </w:t>
      </w:r>
      <w:r>
        <w:rPr>
          <w:rFonts w:eastAsia="Times New Roman" w:cs="Times New Roman"/>
          <w:sz w:val="28"/>
          <w:szCs w:val="28"/>
        </w:rPr>
        <w:t xml:space="preserve">максимальное сближение интересов родителей и педагогов по формированию развитой личности. В этом направлении  организуется совместное проведение досуга детей и родителей;  психолого-педагогическое просвещение родителей через систему родительских собраний, тематических и индивидуальных консультаций, бесед; создается благоприятная атмосфера общения, направленная на преодоление конфликтных ситуаций в процессе </w:t>
      </w:r>
      <w:r>
        <w:rPr>
          <w:rFonts w:eastAsia="Times New Roman" w:cs="Times New Roman"/>
          <w:sz w:val="28"/>
          <w:szCs w:val="28"/>
        </w:rPr>
        <w:lastRenderedPageBreak/>
        <w:t>воспитания учащихся в системе «ученик – учитель – родитель».</w:t>
      </w:r>
    </w:p>
    <w:p w:rsidR="001327A3" w:rsidRDefault="001327A3" w:rsidP="00123E83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Согласно запланированной   тематике проведены классные и общешкольные родительские собрания, на которых обсуждались и принимались решения по наиболее важным вопросам жизнедеятельности классного сообщества и воспитания учащихся.  В школе успешно действует общешкольный Родительские комитет и Совет отцов. На их заседаниях рассматривались вопросы:  обеспечение учащихся школьными учебниками,  организация горячего питания, о школьной форме, занятость учащихся во внеурочное время, о подготовке к зимнему отопительному сезону, организация работы по сохранению и укреплению здоровья учащихся, профилактика правонарушений школьниками и роль родителей в данной работе, соблюдение норм и правил санитарно-гигиенического режима в школе. </w:t>
      </w:r>
    </w:p>
    <w:p w:rsidR="00950AF6" w:rsidRDefault="00950AF6" w:rsidP="00123E83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2019 году обучающихся, </w:t>
      </w:r>
      <w:r w:rsidRPr="00950AF6">
        <w:rPr>
          <w:rFonts w:cs="Times New Roman"/>
          <w:sz w:val="28"/>
          <w:szCs w:val="28"/>
        </w:rPr>
        <w:t>находящихся на профилактическом учете в ОО, КДН, ОДН</w:t>
      </w:r>
      <w:r>
        <w:rPr>
          <w:rFonts w:cs="Times New Roman"/>
          <w:sz w:val="28"/>
          <w:szCs w:val="28"/>
        </w:rPr>
        <w:t xml:space="preserve"> - нет</w:t>
      </w:r>
    </w:p>
    <w:p w:rsidR="001327A3" w:rsidRDefault="001327A3" w:rsidP="00123E83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Обобщая проведенную за истекший период воспитательную работу, можно отметить, что она была разнообразной и плодотворной.  В ее основе лежала совместная творческая деятельность детей и взрослых по различным направлениям, определенным общешкольным планом воспитательной работы.</w:t>
      </w:r>
    </w:p>
    <w:p w:rsidR="00852D96" w:rsidRPr="005A42A3" w:rsidRDefault="001327A3" w:rsidP="00DE5438">
      <w:pPr>
        <w:spacing w:line="276" w:lineRule="auto"/>
        <w:jc w:val="both"/>
        <w:rPr>
          <w:rFonts w:cs="Times New Roman"/>
          <w:b/>
          <w:i/>
          <w:sz w:val="28"/>
          <w:szCs w:val="28"/>
          <w:shd w:val="clear" w:color="auto" w:fill="FFFFFF"/>
        </w:rPr>
      </w:pPr>
      <w:r w:rsidRPr="005A42A3">
        <w:rPr>
          <w:rFonts w:cs="Times New Roman"/>
          <w:i/>
          <w:sz w:val="28"/>
          <w:szCs w:val="28"/>
          <w:shd w:val="clear" w:color="auto" w:fill="FFFFFF"/>
        </w:rPr>
        <w:t xml:space="preserve">   </w:t>
      </w:r>
      <w:r w:rsidR="00852D96" w:rsidRPr="005A42A3">
        <w:rPr>
          <w:rFonts w:cs="Times New Roman"/>
          <w:b/>
          <w:i/>
          <w:sz w:val="28"/>
          <w:szCs w:val="28"/>
          <w:shd w:val="clear" w:color="auto" w:fill="FFFFFF"/>
        </w:rPr>
        <w:t>3.3 Дополнительное образование.</w:t>
      </w:r>
    </w:p>
    <w:p w:rsidR="001327A3" w:rsidRDefault="001327A3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Развитие системы дополнительного образования сегодня является одним из условий развития общества в целом и обеспечения соответствия компетенции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приоритетном проекте «Доступное дополнительное образование для детей». С 1 января 2019 года Республика Мордовия является одним из многих субъектов Российской Федерации, внедряющих систему персонифицированного финансирования дополнительного образования детей. Сертификаты   дополнительного образования получили все обучающиеся школы -100% .</w:t>
      </w:r>
      <w:r>
        <w:rPr>
          <w:rFonts w:ascii="Arial" w:hAnsi="Arial" w:cs="Arial"/>
          <w:color w:val="595D5F"/>
          <w:sz w:val="21"/>
          <w:szCs w:val="21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Каждый самостоятельно выбрал интересующее направление в  МБОУ ДО «Тяштеня»</w:t>
      </w:r>
    </w:p>
    <w:p w:rsidR="001327A3" w:rsidRDefault="001327A3" w:rsidP="00DE5438">
      <w:pPr>
        <w:spacing w:line="276" w:lineRule="auto"/>
        <w:jc w:val="both"/>
        <w:rPr>
          <w:sz w:val="28"/>
        </w:rPr>
      </w:pPr>
      <w:r>
        <w:t xml:space="preserve">     </w:t>
      </w:r>
      <w:r>
        <w:rPr>
          <w:sz w:val="28"/>
        </w:rPr>
        <w:t xml:space="preserve">Дополнительное образование в школе решает не только две свои главные задачи: обеспечение досуга детей и их творческое развитие, но позволяет создать условия: </w:t>
      </w:r>
    </w:p>
    <w:p w:rsidR="001327A3" w:rsidRDefault="001327A3" w:rsidP="00DE5438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для индивидуализации обучения, широко используя творческие и личностноориентированные методы обучения; </w:t>
      </w:r>
    </w:p>
    <w:p w:rsidR="001327A3" w:rsidRDefault="001327A3" w:rsidP="00DE5438">
      <w:pPr>
        <w:spacing w:line="276" w:lineRule="auto"/>
        <w:jc w:val="both"/>
        <w:rPr>
          <w:sz w:val="28"/>
        </w:rPr>
      </w:pPr>
      <w:r>
        <w:rPr>
          <w:sz w:val="28"/>
        </w:rPr>
        <w:t>- благоприятного развития одарѐнных детей, способствуя их самореализации;</w:t>
      </w:r>
    </w:p>
    <w:p w:rsidR="001327A3" w:rsidRDefault="001327A3" w:rsidP="00DE5438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- адаптации детей в разновозрастных коллективах; - расширение </w:t>
      </w:r>
      <w:r>
        <w:rPr>
          <w:sz w:val="28"/>
        </w:rPr>
        <w:lastRenderedPageBreak/>
        <w:t>педагогического пространства школы (условия для более тесного контакта с родителями и общественностью).</w:t>
      </w:r>
    </w:p>
    <w:p w:rsidR="001327A3" w:rsidRDefault="001327A3" w:rsidP="00DE5438">
      <w:pPr>
        <w:spacing w:line="276" w:lineRule="auto"/>
        <w:jc w:val="both"/>
        <w:rPr>
          <w:sz w:val="32"/>
        </w:rPr>
      </w:pPr>
      <w:r>
        <w:rPr>
          <w:sz w:val="28"/>
        </w:rPr>
        <w:t xml:space="preserve">      Значимость дополнительного образования детей в нашей школе состоит в том, что оно усиливает вариативную составляющую общего образования, способствует практическому применению знаний и навыков, полученных как на уроках, так и на занятиях ДО, стимулирует познавательную мотивацию обучающихся. А главное — в условиях дополнительного образования дети могут развивать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 w:rsidR="001327A3" w:rsidRDefault="001327A3" w:rsidP="00DE5438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В школе реализуются следующие направления дополнительного образования: </w:t>
      </w:r>
    </w:p>
    <w:p w:rsidR="001327A3" w:rsidRDefault="001327A3" w:rsidP="00DE5438">
      <w:pPr>
        <w:widowControl/>
        <w:suppressAutoHyphens w:val="0"/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- духовно-нравственное </w:t>
      </w:r>
    </w:p>
    <w:p w:rsidR="001327A3" w:rsidRDefault="001327A3" w:rsidP="00DE5438">
      <w:pPr>
        <w:widowControl/>
        <w:suppressAutoHyphens w:val="0"/>
        <w:spacing w:line="276" w:lineRule="auto"/>
        <w:ind w:left="720"/>
        <w:jc w:val="both"/>
        <w:rPr>
          <w:sz w:val="28"/>
        </w:rPr>
      </w:pPr>
      <w:r>
        <w:rPr>
          <w:sz w:val="28"/>
        </w:rPr>
        <w:t>- социальное</w:t>
      </w:r>
    </w:p>
    <w:p w:rsidR="001327A3" w:rsidRDefault="001327A3" w:rsidP="00DE5438">
      <w:pPr>
        <w:widowControl/>
        <w:suppressAutoHyphens w:val="0"/>
        <w:spacing w:line="276" w:lineRule="auto"/>
        <w:ind w:left="720"/>
        <w:jc w:val="both"/>
        <w:rPr>
          <w:sz w:val="28"/>
        </w:rPr>
      </w:pPr>
      <w:r>
        <w:rPr>
          <w:sz w:val="28"/>
        </w:rPr>
        <w:t>- общеинтеллектуальное</w:t>
      </w:r>
    </w:p>
    <w:p w:rsidR="001327A3" w:rsidRDefault="001327A3" w:rsidP="00DE5438">
      <w:pPr>
        <w:widowControl/>
        <w:suppressAutoHyphens w:val="0"/>
        <w:spacing w:line="276" w:lineRule="auto"/>
        <w:ind w:left="360"/>
        <w:jc w:val="both"/>
        <w:rPr>
          <w:sz w:val="28"/>
        </w:rPr>
      </w:pPr>
      <w:r>
        <w:rPr>
          <w:sz w:val="28"/>
        </w:rPr>
        <w:t xml:space="preserve">     - художественно - эстетическое </w:t>
      </w:r>
    </w:p>
    <w:p w:rsidR="001327A3" w:rsidRDefault="001327A3" w:rsidP="00DE5438">
      <w:pPr>
        <w:widowControl/>
        <w:suppressAutoHyphens w:val="0"/>
        <w:spacing w:line="276" w:lineRule="auto"/>
        <w:ind w:left="720"/>
        <w:jc w:val="both"/>
        <w:rPr>
          <w:sz w:val="28"/>
        </w:rPr>
      </w:pPr>
      <w:r>
        <w:rPr>
          <w:sz w:val="28"/>
        </w:rPr>
        <w:t xml:space="preserve">- спортивно-оздоровительное, </w:t>
      </w:r>
    </w:p>
    <w:p w:rsidR="001327A3" w:rsidRDefault="001327A3" w:rsidP="00DE543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школе работали кружки: «Здоровячок»,  «Спортивный». Кружки по предметам: «Мир географии», « В мире обществознания», «Математика плюс» « навыки грамотного письма».    Работа всех кружков способствовала развитию творческих, познавательных, физических способностей.  Основной целью и задачами этих кружков являлись расширение знаний и умений учащихся в различных направлениях, развитие их творческих способностей, эстетического вкуса, инициативы, воспитание и трудолюбия. Вопрос о работе системы дополнительного образования ставится на внутришкольный контроль, рассматривается на МО классных руководителей.       Анализируя состояние занятости учащихся  организованным досугом,  можно отметить, что большинство учащихся школы  занимались в различных кружках, секциях, факультативах, курсах.  На сегодня все учащиеся  задействовано в школьной системе дополнительного образования на 100%, среднее звено на 100%.</w:t>
      </w:r>
    </w:p>
    <w:p w:rsidR="007B62FB" w:rsidRDefault="001327A3" w:rsidP="00C34DE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настоящее время дополнительное образование в нашей школе является неотъемлемой частью образовательной системы, а так же основой для организации внеурочной деятельности с внедрением ФГОС второго поколения.</w:t>
      </w:r>
    </w:p>
    <w:p w:rsidR="00C34DE1" w:rsidRPr="00C34DE1" w:rsidRDefault="00C34DE1" w:rsidP="00C34DE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</w:p>
    <w:p w:rsidR="007B62FB" w:rsidRPr="007671F4" w:rsidRDefault="00024598" w:rsidP="00DE5438">
      <w:pPr>
        <w:spacing w:line="276" w:lineRule="auto"/>
        <w:rPr>
          <w:b/>
          <w:sz w:val="28"/>
        </w:rPr>
      </w:pPr>
      <w:r w:rsidRPr="007671F4">
        <w:rPr>
          <w:b/>
          <w:sz w:val="28"/>
        </w:rPr>
        <w:t>4. Внутреннее оценивание качества образования</w:t>
      </w:r>
    </w:p>
    <w:p w:rsidR="00865EBC" w:rsidRPr="007671F4" w:rsidRDefault="00865EBC" w:rsidP="00DE5438">
      <w:pPr>
        <w:spacing w:line="276" w:lineRule="auto"/>
        <w:rPr>
          <w:sz w:val="28"/>
        </w:rPr>
      </w:pPr>
      <w:r w:rsidRPr="007671F4">
        <w:rPr>
          <w:sz w:val="28"/>
        </w:rPr>
        <w:t>Внутришкольный контроль представляет собой системный процесс всестороннего изучения и анализа образовательного процесса в образов</w:t>
      </w:r>
      <w:r w:rsidR="007671F4">
        <w:rPr>
          <w:sz w:val="28"/>
        </w:rPr>
        <w:t xml:space="preserve">ательном учреждении </w:t>
      </w:r>
      <w:r w:rsidRPr="007671F4">
        <w:rPr>
          <w:sz w:val="28"/>
        </w:rPr>
        <w:t xml:space="preserve"> с целью координации всей его работы в </w:t>
      </w:r>
      <w:r w:rsidRPr="007671F4">
        <w:rPr>
          <w:sz w:val="28"/>
        </w:rPr>
        <w:lastRenderedPageBreak/>
        <w:t>соответствии со стоящими перед ним задачами, предупреждения возможных ошибок и оказания необходимой по</w:t>
      </w:r>
      <w:r w:rsidR="007671F4">
        <w:rPr>
          <w:sz w:val="28"/>
        </w:rPr>
        <w:t>мощи педагогическому коллективу.</w:t>
      </w:r>
    </w:p>
    <w:p w:rsidR="00865EBC" w:rsidRPr="007671F4" w:rsidRDefault="00865EBC" w:rsidP="00DE5438">
      <w:pPr>
        <w:spacing w:line="276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7671F4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Цель внутришкольного контроля в условиях введения ФГОС</w:t>
      </w:r>
      <w:r w:rsidRPr="007671F4">
        <w:rPr>
          <w:rFonts w:eastAsia="Times New Roman" w:cs="Times New Roman"/>
          <w:sz w:val="28"/>
          <w:szCs w:val="28"/>
          <w:u w:val="single"/>
          <w:lang w:eastAsia="ru-RU"/>
        </w:rPr>
        <w:t>:</w:t>
      </w:r>
    </w:p>
    <w:p w:rsidR="00865EBC" w:rsidRPr="007671F4" w:rsidRDefault="00865EBC" w:rsidP="00DE5438">
      <w:pPr>
        <w:widowControl/>
        <w:numPr>
          <w:ilvl w:val="0"/>
          <w:numId w:val="16"/>
        </w:numPr>
        <w:suppressAutoHyphens w:val="0"/>
        <w:spacing w:line="276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7671F4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 xml:space="preserve">установление соответствия </w:t>
      </w:r>
      <w:r w:rsidRPr="007671F4">
        <w:rPr>
          <w:rFonts w:eastAsia="Times New Roman" w:cs="Times New Roman"/>
          <w:sz w:val="28"/>
          <w:szCs w:val="28"/>
          <w:u w:val="single"/>
          <w:lang w:eastAsia="ru-RU"/>
        </w:rPr>
        <w:t xml:space="preserve">деятельности педагогических работников требованиям стандарта второго поколения, </w:t>
      </w:r>
    </w:p>
    <w:p w:rsidR="00865EBC" w:rsidRPr="007671F4" w:rsidRDefault="00865EBC" w:rsidP="00DE5438">
      <w:pPr>
        <w:widowControl/>
        <w:numPr>
          <w:ilvl w:val="0"/>
          <w:numId w:val="16"/>
        </w:numPr>
        <w:suppressAutoHyphens w:val="0"/>
        <w:spacing w:line="276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7671F4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 xml:space="preserve">выявление причинно-следственных связей </w:t>
      </w:r>
      <w:r w:rsidRPr="007671F4">
        <w:rPr>
          <w:rFonts w:eastAsia="Times New Roman" w:cs="Times New Roman"/>
          <w:sz w:val="28"/>
          <w:szCs w:val="28"/>
          <w:u w:val="single"/>
          <w:lang w:eastAsia="ru-RU"/>
        </w:rPr>
        <w:t>позитивных и отрицательных тенденций введения ФГОС</w:t>
      </w:r>
    </w:p>
    <w:p w:rsidR="00865EBC" w:rsidRPr="007671F4" w:rsidRDefault="00865EBC" w:rsidP="00DE5438">
      <w:pPr>
        <w:widowControl/>
        <w:numPr>
          <w:ilvl w:val="0"/>
          <w:numId w:val="16"/>
        </w:numPr>
        <w:suppressAutoHyphens w:val="0"/>
        <w:spacing w:line="276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7671F4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 xml:space="preserve">формулирование выводов и рекомендаций </w:t>
      </w:r>
      <w:r w:rsidRPr="007671F4">
        <w:rPr>
          <w:rFonts w:eastAsia="Times New Roman" w:cs="Times New Roman"/>
          <w:sz w:val="28"/>
          <w:szCs w:val="28"/>
          <w:u w:val="single"/>
          <w:lang w:eastAsia="ru-RU"/>
        </w:rPr>
        <w:t>по дальнейшему развитию образовательного учреждения и его субъектов.</w:t>
      </w:r>
      <w:r w:rsidRPr="007671F4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865EBC" w:rsidRPr="007671F4" w:rsidRDefault="00865EBC" w:rsidP="00DE5438">
      <w:pPr>
        <w:spacing w:line="276" w:lineRule="auto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7671F4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Направления ВШК в условиях ФГОС</w:t>
      </w:r>
    </w:p>
    <w:p w:rsidR="00865EBC" w:rsidRPr="007671F4" w:rsidRDefault="00865EBC" w:rsidP="00DE5438">
      <w:pPr>
        <w:spacing w:line="276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7671F4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Контроль результатов освоения обучающимися</w:t>
      </w:r>
      <w:r w:rsidRPr="007671F4">
        <w:rPr>
          <w:rFonts w:eastAsia="Times New Roman" w:cs="Times New Roman"/>
          <w:sz w:val="28"/>
          <w:szCs w:val="28"/>
          <w:u w:val="single"/>
          <w:lang w:eastAsia="ru-RU"/>
        </w:rPr>
        <w:t xml:space="preserve"> основной образовательной программы соответствующей ступени обучения.</w:t>
      </w:r>
    </w:p>
    <w:p w:rsidR="00865EBC" w:rsidRPr="007671F4" w:rsidRDefault="00865EBC" w:rsidP="00DE5438">
      <w:pPr>
        <w:spacing w:line="276" w:lineRule="auto"/>
        <w:ind w:firstLine="567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7671F4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Контроль соответствия структуры и содержания</w:t>
      </w:r>
      <w:r w:rsidRPr="007671F4">
        <w:rPr>
          <w:rFonts w:eastAsia="Times New Roman" w:cs="Times New Roman"/>
          <w:sz w:val="28"/>
          <w:szCs w:val="28"/>
          <w:u w:val="single"/>
          <w:lang w:eastAsia="ru-RU"/>
        </w:rPr>
        <w:t xml:space="preserve"> основной образовательной программы (и вносимых в нее изменений) требованиям стандарта второго поколения.</w:t>
      </w:r>
    </w:p>
    <w:p w:rsidR="00865EBC" w:rsidRPr="007671F4" w:rsidRDefault="00865EBC" w:rsidP="00DE5438">
      <w:pPr>
        <w:spacing w:line="276" w:lineRule="auto"/>
        <w:ind w:firstLine="567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7671F4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Контроль условий</w:t>
      </w:r>
      <w:r w:rsidRPr="007671F4">
        <w:rPr>
          <w:rFonts w:eastAsia="Times New Roman" w:cs="Times New Roman"/>
          <w:sz w:val="28"/>
          <w:szCs w:val="28"/>
          <w:u w:val="single"/>
          <w:lang w:eastAsia="ru-RU"/>
        </w:rPr>
        <w:t xml:space="preserve"> 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865EBC" w:rsidRPr="007671F4" w:rsidRDefault="00865EBC" w:rsidP="00DE5438">
      <w:pPr>
        <w:spacing w:line="276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1F4">
        <w:rPr>
          <w:rFonts w:eastAsia="Times New Roman" w:cs="Times New Roman"/>
          <w:sz w:val="28"/>
          <w:szCs w:val="28"/>
          <w:u w:val="single"/>
          <w:lang w:eastAsia="ru-RU"/>
        </w:rPr>
        <w:t>Принципы построения контроля:</w:t>
      </w:r>
      <w:r w:rsidRPr="007671F4">
        <w:rPr>
          <w:rFonts w:eastAsia="Times New Roman" w:cs="Times New Roman"/>
          <w:sz w:val="28"/>
          <w:szCs w:val="28"/>
          <w:lang w:eastAsia="ru-RU"/>
        </w:rPr>
        <w:t xml:space="preserve"> научность, системность, цикличность; демократизация, гуманизация и гласность, открытость и доступность; контроль, стимул творческого и профессионального роста учителя; мотивация контроля; технология достижения уровня самоконтроля в результате взаимодействия администрации и учителя.</w:t>
      </w:r>
    </w:p>
    <w:p w:rsidR="007671F4" w:rsidRDefault="007671F4" w:rsidP="00DE5438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Анализируя результаты 2017-18 и 2016-17 учебных годов, качество по школе  повысилось .Результаты промежуточной аттестации 2018-19 учебного года  по  предметам: Средний балл  по предметам - 4,01, качество знаний 77% и обученность -100%. Качество  ниже среднего 3,4,7,8,9  классы. </w:t>
      </w:r>
    </w:p>
    <w:p w:rsidR="007671F4" w:rsidRDefault="007671F4" w:rsidP="00DE5438">
      <w:pPr>
        <w:spacing w:line="276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Сравнительная таблица   качества выполнения контрольных работ</w:t>
      </w:r>
    </w:p>
    <w:p w:rsidR="007671F4" w:rsidRDefault="007671F4" w:rsidP="00DE5438">
      <w:pPr>
        <w:spacing w:line="276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годовой промежуточной аттестации по классам </w:t>
      </w:r>
    </w:p>
    <w:p w:rsidR="007671F4" w:rsidRDefault="007671F4" w:rsidP="00DE5438">
      <w:pPr>
        <w:spacing w:line="276" w:lineRule="auto"/>
        <w:ind w:firstLine="709"/>
        <w:jc w:val="center"/>
        <w:rPr>
          <w:rFonts w:cs="Times New Roman"/>
          <w:color w:val="FF0000"/>
          <w:sz w:val="28"/>
          <w:szCs w:val="28"/>
          <w:u w:val="single"/>
        </w:rPr>
      </w:pPr>
    </w:p>
    <w:tbl>
      <w:tblPr>
        <w:tblW w:w="50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836"/>
        <w:gridCol w:w="791"/>
        <w:gridCol w:w="835"/>
        <w:gridCol w:w="835"/>
        <w:gridCol w:w="835"/>
        <w:gridCol w:w="790"/>
        <w:gridCol w:w="790"/>
        <w:gridCol w:w="790"/>
        <w:gridCol w:w="790"/>
        <w:gridCol w:w="790"/>
        <w:gridCol w:w="869"/>
      </w:tblGrid>
      <w:tr w:rsidR="007671F4" w:rsidTr="00DE5438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уч.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класс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класс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класс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класс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 класс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 класс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 класс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 класс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 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 класс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 школе </w:t>
            </w:r>
          </w:p>
        </w:tc>
      </w:tr>
      <w:tr w:rsidR="007671F4" w:rsidTr="00DE5438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2016-17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95%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87%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69%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94%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55%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43%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74%</w:t>
            </w:r>
          </w:p>
        </w:tc>
      </w:tr>
      <w:tr w:rsidR="007671F4" w:rsidTr="00DE5438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2017-18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89%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80%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83%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66%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76%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52%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58%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73%</w:t>
            </w:r>
          </w:p>
        </w:tc>
      </w:tr>
      <w:tr w:rsidR="007671F4" w:rsidTr="00DE5438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2018</w:t>
            </w:r>
            <w:r>
              <w:rPr>
                <w:rFonts w:cs="Times New Roman"/>
                <w:b/>
                <w:sz w:val="28"/>
                <w:szCs w:val="28"/>
              </w:rPr>
              <w:lastRenderedPageBreak/>
              <w:t>-19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100</w:t>
            </w:r>
            <w:r>
              <w:rPr>
                <w:rFonts w:cs="Times New Roman"/>
                <w:b/>
                <w:sz w:val="28"/>
                <w:szCs w:val="28"/>
              </w:rPr>
              <w:lastRenderedPageBreak/>
              <w:t>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73%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73%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82%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100</w:t>
            </w:r>
            <w:r>
              <w:rPr>
                <w:rFonts w:cs="Times New Roman"/>
                <w:b/>
                <w:sz w:val="28"/>
                <w:szCs w:val="28"/>
              </w:rPr>
              <w:lastRenderedPageBreak/>
              <w:t>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53%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67%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54%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97%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77%</w:t>
            </w:r>
          </w:p>
        </w:tc>
      </w:tr>
    </w:tbl>
    <w:p w:rsidR="007671F4" w:rsidRDefault="007671F4" w:rsidP="00DE5438">
      <w:pPr>
        <w:spacing w:line="276" w:lineRule="auto"/>
        <w:rPr>
          <w:rFonts w:cs="Times New Roman"/>
          <w:sz w:val="28"/>
          <w:szCs w:val="28"/>
        </w:rPr>
      </w:pPr>
    </w:p>
    <w:p w:rsidR="007671F4" w:rsidRDefault="007671F4" w:rsidP="00DE5438">
      <w:pPr>
        <w:spacing w:line="276" w:lineRule="auto"/>
        <w:rPr>
          <w:rFonts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7671F4" w:rsidTr="00DE543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pStyle w:val="22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Всего выполняли промежуточную аттестацию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pStyle w:val="22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Выполнили на «4» и «5»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pStyle w:val="22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Выполнили с одной «3»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pStyle w:val="22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Выполнили с  двумя «3»</w:t>
            </w:r>
          </w:p>
        </w:tc>
      </w:tr>
      <w:tr w:rsidR="007671F4" w:rsidTr="00DE543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pStyle w:val="22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pStyle w:val="22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23/40%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pStyle w:val="22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8/14%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pStyle w:val="22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5/8,8%</w:t>
            </w:r>
          </w:p>
        </w:tc>
      </w:tr>
    </w:tbl>
    <w:p w:rsidR="007671F4" w:rsidRDefault="007671F4" w:rsidP="00DE5438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671F4" w:rsidRDefault="007671F4" w:rsidP="00DE5438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Всего в 2-10 классах 51 учащийся, аттестовано за год  с учетом промежуточной аттестации  – 51 учащийся.</w:t>
      </w:r>
    </w:p>
    <w:p w:rsidR="007671F4" w:rsidRDefault="007671F4" w:rsidP="00DE5438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На </w:t>
      </w:r>
      <w:r>
        <w:rPr>
          <w:rFonts w:cs="Times New Roman"/>
          <w:b/>
          <w:i/>
          <w:sz w:val="28"/>
          <w:szCs w:val="28"/>
          <w:lang w:val="en-US"/>
        </w:rPr>
        <w:t>I</w:t>
      </w:r>
      <w:r>
        <w:rPr>
          <w:rFonts w:cs="Times New Roman"/>
          <w:b/>
          <w:i/>
          <w:sz w:val="28"/>
          <w:szCs w:val="28"/>
        </w:rPr>
        <w:t xml:space="preserve"> уровне обучения</w:t>
      </w:r>
      <w:r>
        <w:rPr>
          <w:rFonts w:cs="Times New Roman"/>
          <w:sz w:val="28"/>
          <w:szCs w:val="28"/>
        </w:rPr>
        <w:t xml:space="preserve"> (2-4 классы) качество знаний составило 75%. Уровень обученности составляет 100%.</w:t>
      </w:r>
    </w:p>
    <w:p w:rsidR="007671F4" w:rsidRDefault="007671F4" w:rsidP="00DE5438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На </w:t>
      </w:r>
      <w:r>
        <w:rPr>
          <w:rFonts w:cs="Times New Roman"/>
          <w:b/>
          <w:i/>
          <w:sz w:val="28"/>
          <w:szCs w:val="28"/>
          <w:lang w:val="en-US"/>
        </w:rPr>
        <w:t>II</w:t>
      </w:r>
      <w:r>
        <w:rPr>
          <w:rFonts w:cs="Times New Roman"/>
          <w:b/>
          <w:i/>
          <w:sz w:val="28"/>
          <w:szCs w:val="28"/>
        </w:rPr>
        <w:t xml:space="preserve"> уровне обучения</w:t>
      </w:r>
      <w:r>
        <w:rPr>
          <w:rFonts w:cs="Times New Roman"/>
          <w:sz w:val="28"/>
          <w:szCs w:val="28"/>
        </w:rPr>
        <w:t xml:space="preserve"> (5-9 классы) качество знаний составило 61%. Уровень обученности составляет 100%.</w:t>
      </w:r>
    </w:p>
    <w:p w:rsidR="007671F4" w:rsidRDefault="007671F4" w:rsidP="00DE5438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На </w:t>
      </w:r>
      <w:r>
        <w:rPr>
          <w:rFonts w:cs="Times New Roman"/>
          <w:b/>
          <w:i/>
          <w:sz w:val="28"/>
          <w:szCs w:val="28"/>
          <w:lang w:val="en-US"/>
        </w:rPr>
        <w:t>III</w:t>
      </w:r>
      <w:r>
        <w:rPr>
          <w:rFonts w:cs="Times New Roman"/>
          <w:b/>
          <w:i/>
          <w:sz w:val="28"/>
          <w:szCs w:val="28"/>
        </w:rPr>
        <w:t xml:space="preserve"> уровне обучения </w:t>
      </w:r>
      <w:r>
        <w:rPr>
          <w:rFonts w:cs="Times New Roman"/>
          <w:sz w:val="28"/>
          <w:szCs w:val="28"/>
        </w:rPr>
        <w:t xml:space="preserve">(10-11 классы) качество знаний составило 50 %. Уровень обученности составляет 100%. </w:t>
      </w:r>
    </w:p>
    <w:p w:rsidR="007671F4" w:rsidRDefault="007671F4" w:rsidP="00DE5438">
      <w:pPr>
        <w:spacing w:line="276" w:lineRule="auto"/>
        <w:ind w:firstLine="6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Итоги учебного года выглядят следующим образом: </w:t>
      </w:r>
    </w:p>
    <w:p w:rsidR="007671F4" w:rsidRDefault="007671F4" w:rsidP="00DE5438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8"/>
        <w:gridCol w:w="1939"/>
        <w:gridCol w:w="1939"/>
        <w:gridCol w:w="1939"/>
        <w:gridCol w:w="1831"/>
      </w:tblGrid>
      <w:tr w:rsidR="007671F4" w:rsidTr="00DE5438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F4" w:rsidRDefault="007671F4" w:rsidP="00DE54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F4" w:rsidRDefault="007671F4" w:rsidP="00DE54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1уровень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F4" w:rsidRDefault="007671F4" w:rsidP="00DE54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 уровень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F4" w:rsidRDefault="007671F4" w:rsidP="00DE54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 уровень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F4" w:rsidRDefault="007671F4" w:rsidP="00DE54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Всего по школе</w:t>
            </w:r>
          </w:p>
        </w:tc>
      </w:tr>
      <w:tr w:rsidR="007671F4" w:rsidTr="00DE5438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Окончили учебный год на «5»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F4" w:rsidRDefault="007671F4" w:rsidP="00DE54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F4" w:rsidRDefault="007671F4" w:rsidP="00DE54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F4" w:rsidRDefault="007671F4" w:rsidP="00DE54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F4" w:rsidRDefault="007671F4" w:rsidP="00DE54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7671F4" w:rsidTr="00DE5438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F4" w:rsidRDefault="007671F4" w:rsidP="00DE54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Окончили учебный год на «4» и «5»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F4" w:rsidRDefault="007671F4" w:rsidP="00DE54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F4" w:rsidRDefault="007671F4" w:rsidP="00DE54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F4" w:rsidRDefault="007671F4" w:rsidP="00DE54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F4" w:rsidRDefault="007671F4" w:rsidP="00DE54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</w:tr>
    </w:tbl>
    <w:p w:rsidR="007671F4" w:rsidRDefault="007671F4" w:rsidP="00DE5438">
      <w:pPr>
        <w:spacing w:line="276" w:lineRule="auto"/>
        <w:ind w:firstLine="851"/>
        <w:jc w:val="both"/>
        <w:rPr>
          <w:rStyle w:val="FontStyle37"/>
          <w:i w:val="0"/>
          <w:sz w:val="28"/>
          <w:szCs w:val="28"/>
        </w:rPr>
      </w:pPr>
      <w:r>
        <w:rPr>
          <w:rStyle w:val="FontStyle37"/>
          <w:i w:val="0"/>
          <w:sz w:val="28"/>
          <w:szCs w:val="28"/>
        </w:rPr>
        <w:t xml:space="preserve">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Школа обеспечивает разработку и внедрение модели системы оценки качества образования , проведение необходимых оценочных процедур, учет и дальнейшее использование полученных результатов. Основными пользователями  результатов системы оценки качества образования  школы являются: учителя, обучающиеся и их родители.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Оценка качества образования  осуществлялась посредством: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• системы внутришкольного контроля;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• государственной (итоговой) аттестации выпускников;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•  внутреннего мониторинга качества образования;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внешнего мониторинга качества образования.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 качестве источников  данных для оценки качества образования </w:t>
      </w:r>
      <w:r>
        <w:rPr>
          <w:rFonts w:cs="Times New Roman"/>
          <w:sz w:val="28"/>
          <w:szCs w:val="28"/>
        </w:rPr>
        <w:lastRenderedPageBreak/>
        <w:t xml:space="preserve">использовались: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• образовательная статистика;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• промежуточная и итоговая аттестация;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• мониторинговые исследования;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• посещение уроков и внеклассных мероприятий.  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учителей-предметников.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Предметом системы оценки качества образования являются: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• 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стандартам);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• 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• качество основных и дополнительных образовательных программ, принятых и реализуемых в школе, условия их реализации;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• воспитательная работа;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• профессиональная компетентность педагогов, их деятельность по обеспечению требуемого качества результатов образования;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• состояние здоровья обучающихся.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Полученные в ходе самообследования данные обеспечивают  возможность описания состояния образовательной системы школы, дают общую оценку результативности деятельности ОУ. В рамках внутришкольного контроля осуществлены: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посещения уроков, внеклассных мероприятий,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- проверки поурочного планирования учителей,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ведения классных журналов, журналов внеурочной деятельности и кружковой работы,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ведения дневников обучающихся,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ведения тетрадей обучающихся,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По итогам поверок изданы справки, приказы, заслушаны на административных совещаниях, заседаниях школьных МО.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посещении уроков и внеклассных мероприятий  выявлено, что учителя используют как традиционные формы обучения, так и инновационные информационно-коммуникационные технологии, технологии проектного </w:t>
      </w:r>
      <w:r>
        <w:rPr>
          <w:rFonts w:cs="Times New Roman"/>
          <w:sz w:val="28"/>
          <w:szCs w:val="28"/>
        </w:rPr>
        <w:lastRenderedPageBreak/>
        <w:t xml:space="preserve">обучения, кейс-технологии, игровые и интерактивные технологии, элементы проблемного обучения, что способствует развитию интеллектуального уровня детей, их интереса и творческих способностей, самостоятельности, создало новые возможности получения знаний.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Ежегодно проводится внутришкольный мониторинг, одним из направлений которого является отслеживание качества обучения обучающихся школы. Он носит системный характер и осуществлялся в виде текущих, административных работ. Мониторинг проводился как по промежуточным, так и по текущим результатам.         </w:t>
      </w:r>
    </w:p>
    <w:p w:rsidR="00123115" w:rsidRDefault="00123115" w:rsidP="00DE543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По итогам мониторинговых исследований в конце учебного года был проведѐн всесторонний анализ результатов работы, отмечены положительные  и отрицательные тенденции развития школы. Поставлены задачи на следующий год.</w:t>
      </w:r>
    </w:p>
    <w:p w:rsidR="00865EBC" w:rsidRDefault="00865EBC" w:rsidP="00DE5438">
      <w:pPr>
        <w:tabs>
          <w:tab w:val="left" w:pos="900"/>
        </w:tabs>
        <w:spacing w:line="276" w:lineRule="auto"/>
        <w:jc w:val="both"/>
        <w:rPr>
          <w:rFonts w:cs="Times New Roman"/>
          <w:b/>
          <w:sz w:val="28"/>
          <w:szCs w:val="28"/>
          <w:highlight w:val="yellow"/>
          <w:shd w:val="clear" w:color="auto" w:fill="FFFF00"/>
        </w:rPr>
      </w:pPr>
    </w:p>
    <w:p w:rsidR="001327A3" w:rsidRPr="00C34DE1" w:rsidRDefault="001327A3" w:rsidP="00DE5438">
      <w:pPr>
        <w:spacing w:line="276" w:lineRule="auto"/>
        <w:rPr>
          <w:b/>
          <w:sz w:val="28"/>
        </w:rPr>
      </w:pPr>
      <w:r>
        <w:rPr>
          <w:b/>
          <w:sz w:val="28"/>
        </w:rPr>
        <w:t>5</w:t>
      </w:r>
      <w:r w:rsidRPr="001327A3">
        <w:rPr>
          <w:b/>
          <w:sz w:val="28"/>
        </w:rPr>
        <w:t>. Качество предоставления образовательных услуг.</w:t>
      </w:r>
    </w:p>
    <w:p w:rsidR="009B1635" w:rsidRDefault="009B1635" w:rsidP="00DE5438">
      <w:pPr>
        <w:pStyle w:val="a4"/>
        <w:spacing w:line="276" w:lineRule="auto"/>
        <w:ind w:left="-284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Образовательные программы всех ступеней обучения соответствуют учебному плану; имеются учебно-методические комплексы I, II, III ступеней образования, УМК циклов учебных дисциплин и учебных предметов; заявленные образовательные программы рассматриваются и утверждаются на заседании педагогического совета, родители (законные представители) ознакомлены с образовательными программами на родительских собраниях, образовательные программы по предметам реализуются в полном объеме; обязательные занятия по выбору (курсы по выбору) соответствуют целям и задачам  образовательной программы; цели, заявленные в рабочих программах, сформулированы в терминах достижений обучающихся и допускают проверку; используемые контролирующие материалы соответствуют целям и задачам  образовательной программы, носят дифференцированный характер; учебно-методические материалы, разработанные педагогами школы, направлены на создание и развитие внутренней мотивации, вызывают интерес, стимулируют творчество, развивают познавательную активность.</w:t>
      </w:r>
    </w:p>
    <w:p w:rsidR="009B1635" w:rsidRDefault="009B1635" w:rsidP="00DE5438">
      <w:pPr>
        <w:pStyle w:val="a4"/>
        <w:spacing w:line="276" w:lineRule="auto"/>
        <w:ind w:left="-284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Изучение учебных предметов федерального компонента организуется с использованием учебных пособий, входящих в федеральный перечень учебников на текущий учебный год.        </w:t>
      </w:r>
    </w:p>
    <w:p w:rsidR="009B1635" w:rsidRDefault="009B1635" w:rsidP="00DE5438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Образовательные программы и учебный план школы предусматривают выполнение основной функции школы - обеспечение базового общего и полного среднего образования и развития обучающегося. Согласно лицензии, школа реализует программы начального, основного и среднего(полного) общего образования и, по итогам прохождения государственной итоговой аттестации,выдаѐт аттестаты государственного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образца соответствующего уровня. Главным условием для достижения этих целей является включение обучающегося на каждом учебном занятии в развивающую его деятельность, с</w:t>
      </w:r>
    </w:p>
    <w:p w:rsidR="009B1635" w:rsidRDefault="009B1635" w:rsidP="00DE5438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учѐтом его интеллектуальных способностей.</w:t>
      </w:r>
    </w:p>
    <w:p w:rsidR="009B1635" w:rsidRDefault="009B1635" w:rsidP="00DE5438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В результате анализа выполнения учебных программ по предметам и их практической части выявлено, что:</w:t>
      </w:r>
    </w:p>
    <w:p w:rsidR="009B1635" w:rsidRDefault="009B1635" w:rsidP="00DE5438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- учителя школы работали по государственным программам, утвержденным МО РФ.</w:t>
      </w:r>
    </w:p>
    <w:p w:rsidR="009B1635" w:rsidRDefault="009B1635" w:rsidP="00DE5438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- расхождение проведенных учителями, с запланированными вызвано объективными причинами.</w:t>
      </w:r>
    </w:p>
    <w:p w:rsidR="009B1635" w:rsidRDefault="009B1635" w:rsidP="00DE5438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При этом расхождение в изучении отдельных тем по предметам незначительно и было ликвидировано за счет внесения изменений в календарно-тематическое планирование учителей и использование резервного времени.</w:t>
      </w:r>
    </w:p>
    <w:p w:rsidR="009B1635" w:rsidRDefault="009B1635" w:rsidP="00DE5438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</w:t>
      </w:r>
      <w:r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начальной школе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в результате анализа выполнения учебных программ по предметам и их практической части выявлено, что программный материал пройден по всем предметам учебного плана. Расхождений в изученном программном материале в сравнении с планированием не выявлено. Практическая часть выполнена полностью.</w:t>
      </w:r>
    </w:p>
    <w:p w:rsidR="009B1635" w:rsidRDefault="009B1635" w:rsidP="00DE5438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Выполнение учебного плана на средней и старшей ступенях</w:t>
      </w:r>
    </w:p>
    <w:p w:rsidR="009B1635" w:rsidRDefault="009B1635" w:rsidP="00DE5438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Программный материал по всем предметам 5-11 классов пройден полностью. Количество проведенных часов по предметам соответствует запланированным  в рабочих программах..Программа  и практическая часть по всем предметам учебного плана выполнена полностью.</w:t>
      </w:r>
    </w:p>
    <w:p w:rsidR="009B1635" w:rsidRPr="009B1635" w:rsidRDefault="009B1635" w:rsidP="00604988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Вопрос о выполнении учебных программ стоит на контроле. В целях выполнения программы было организовано замещение отсутствующих учителей-предметников.</w:t>
      </w:r>
    </w:p>
    <w:p w:rsidR="009B1635" w:rsidRDefault="009B1635" w:rsidP="00DE5438">
      <w:pPr>
        <w:spacing w:line="276" w:lineRule="auto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целях совершенствования единой системы оценки качества образования проводятся национальные исследования. В прошлом году школа участвовала во Всероссийских проверочных работах и </w:t>
      </w:r>
      <w:r>
        <w:rPr>
          <w:rFonts w:eastAsia="Calibri"/>
          <w:sz w:val="28"/>
          <w:szCs w:val="28"/>
          <w:lang w:eastAsia="en-US"/>
        </w:rPr>
        <w:t xml:space="preserve">продемонстрировала достаточно хороший уровень достижений четвероклассников, пятиклассников, шестиклассников, семиклассников, одиннадцатиклассников. </w:t>
      </w:r>
    </w:p>
    <w:p w:rsidR="009B1635" w:rsidRDefault="009B1635" w:rsidP="00C34DE1">
      <w:pPr>
        <w:pStyle w:val="4"/>
        <w:numPr>
          <w:ilvl w:val="0"/>
          <w:numId w:val="0"/>
        </w:numPr>
        <w:tabs>
          <w:tab w:val="left" w:pos="708"/>
        </w:tabs>
        <w:spacing w:line="276" w:lineRule="auto"/>
        <w:ind w:left="646" w:hanging="646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tbl>
      <w:tblPr>
        <w:tblpPr w:leftFromText="180" w:rightFromText="180" w:bottomFromText="200" w:vertAnchor="text" w:horzAnchor="margin" w:tblpX="-318" w:tblpY="63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5"/>
        <w:gridCol w:w="568"/>
        <w:gridCol w:w="849"/>
        <w:gridCol w:w="567"/>
        <w:gridCol w:w="567"/>
        <w:gridCol w:w="567"/>
        <w:gridCol w:w="709"/>
        <w:gridCol w:w="850"/>
        <w:gridCol w:w="709"/>
        <w:gridCol w:w="850"/>
        <w:gridCol w:w="709"/>
        <w:gridCol w:w="709"/>
        <w:gridCol w:w="571"/>
      </w:tblGrid>
      <w:tr w:rsidR="009B1635" w:rsidTr="00DE543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предмет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</w:t>
            </w:r>
          </w:p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Л</w:t>
            </w:r>
          </w:p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а</w:t>
            </w:r>
          </w:p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</w:t>
            </w:r>
          </w:p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Распределение отметок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Каче</w:t>
            </w:r>
          </w:p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ство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Обучен</w:t>
            </w:r>
          </w:p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ность</w:t>
            </w:r>
          </w:p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Понизили резуль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таты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подтвердили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Повысили ре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зультаты</w:t>
            </w:r>
          </w:p>
        </w:tc>
      </w:tr>
      <w:tr w:rsidR="009B1635" w:rsidTr="00DE5438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35" w:rsidRDefault="009B1635" w:rsidP="00DE5438">
            <w:pPr>
              <w:widowControl/>
              <w:suppressAutoHyphens w:val="0"/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35" w:rsidRDefault="009B1635" w:rsidP="00DE5438">
            <w:pPr>
              <w:widowControl/>
              <w:suppressAutoHyphens w:val="0"/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35" w:rsidRDefault="009B1635" w:rsidP="00DE5438">
            <w:pPr>
              <w:widowControl/>
              <w:suppressAutoHyphens w:val="0"/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35" w:rsidRDefault="009B1635" w:rsidP="00DE5438">
            <w:pPr>
              <w:widowControl/>
              <w:suppressAutoHyphens w:val="0"/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35" w:rsidRDefault="009B1635" w:rsidP="00DE5438">
            <w:pPr>
              <w:widowControl/>
              <w:suppressAutoHyphens w:val="0"/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35" w:rsidRDefault="009B1635" w:rsidP="00DE5438">
            <w:pPr>
              <w:widowControl/>
              <w:suppressAutoHyphens w:val="0"/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35" w:rsidRDefault="009B1635" w:rsidP="00DE5438">
            <w:pPr>
              <w:widowControl/>
              <w:suppressAutoHyphens w:val="0"/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35" w:rsidRDefault="009B1635" w:rsidP="00DE5438">
            <w:pPr>
              <w:widowControl/>
              <w:suppressAutoHyphens w:val="0"/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35" w:rsidRDefault="009B1635" w:rsidP="00DE5438">
            <w:pPr>
              <w:widowControl/>
              <w:suppressAutoHyphens w:val="0"/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B1635" w:rsidTr="00DE5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</w:t>
            </w:r>
          </w:p>
        </w:tc>
      </w:tr>
      <w:tr w:rsidR="009B1635" w:rsidTr="00DE5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</w:tr>
      <w:tr w:rsidR="009B1635" w:rsidTr="00DE5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</w:t>
            </w:r>
          </w:p>
        </w:tc>
      </w:tr>
      <w:tr w:rsidR="009B1635" w:rsidTr="00DE5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</w:tr>
      <w:tr w:rsidR="009B1635" w:rsidTr="00DE5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</w:tr>
      <w:tr w:rsidR="009B1635" w:rsidTr="00DE5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</w:tr>
      <w:tr w:rsidR="009B1635" w:rsidTr="00DE5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</w:tr>
      <w:tr w:rsidR="009B1635" w:rsidTr="00DE5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</w:tr>
      <w:tr w:rsidR="009B1635" w:rsidTr="00DE5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</w:tr>
      <w:tr w:rsidR="009B1635" w:rsidTr="00DE5438">
        <w:trPr>
          <w:trHeight w:val="3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</w:tr>
      <w:tr w:rsidR="009B1635" w:rsidTr="00DE5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</w:tr>
      <w:tr w:rsidR="009B1635" w:rsidTr="00DE5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</w:tr>
      <w:tr w:rsidR="009B1635" w:rsidTr="00DE5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  <w:r>
              <w:rPr>
                <w:rFonts w:eastAsia="Calibri" w:cs="Times New Roman"/>
                <w:sz w:val="28"/>
                <w:szCs w:val="28"/>
              </w:rPr>
              <w:t>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</w:tr>
      <w:tr w:rsidR="009B1635" w:rsidTr="00DE5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9B1635" w:rsidTr="00DE5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  <w:r>
              <w:rPr>
                <w:rFonts w:eastAsia="Calibri" w:cs="Times New Roman"/>
                <w:sz w:val="28"/>
                <w:szCs w:val="28"/>
              </w:rPr>
              <w:t>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9B1635" w:rsidTr="00DE5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9B1635" w:rsidTr="00DE5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  <w:r>
              <w:rPr>
                <w:rFonts w:eastAsia="Calibri" w:cs="Times New Roman"/>
                <w:sz w:val="28"/>
                <w:szCs w:val="28"/>
              </w:rPr>
              <w:t>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9B1635" w:rsidTr="00DE54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  <w:r>
              <w:rPr>
                <w:rFonts w:eastAsia="Calibri" w:cs="Times New Roman"/>
                <w:sz w:val="28"/>
                <w:szCs w:val="28"/>
              </w:rPr>
              <w:t>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5" w:rsidRDefault="009B1635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</w:tbl>
    <w:p w:rsidR="00024598" w:rsidRDefault="00024598" w:rsidP="00DE5438">
      <w:pPr>
        <w:tabs>
          <w:tab w:val="left" w:pos="900"/>
        </w:tabs>
        <w:spacing w:line="276" w:lineRule="auto"/>
        <w:jc w:val="both"/>
        <w:rPr>
          <w:rFonts w:eastAsiaTheme="minorHAnsi" w:cs="Times New Roman"/>
          <w:bCs/>
          <w:kern w:val="0"/>
          <w:sz w:val="28"/>
          <w:szCs w:val="28"/>
          <w:lang w:eastAsia="en-US" w:bidi="ar-SA"/>
        </w:rPr>
      </w:pPr>
    </w:p>
    <w:p w:rsidR="00C65F6C" w:rsidRDefault="00C65F6C" w:rsidP="00C65F6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На основании успеваемости  все выпускники 9  и 11 класса были допущены к ГИА.</w:t>
      </w:r>
    </w:p>
    <w:p w:rsidR="007B62FB" w:rsidRDefault="007B62FB" w:rsidP="00DE5438">
      <w:pPr>
        <w:tabs>
          <w:tab w:val="left" w:pos="900"/>
        </w:tabs>
        <w:spacing w:line="276" w:lineRule="auto"/>
        <w:jc w:val="both"/>
        <w:rPr>
          <w:rFonts w:eastAsiaTheme="minorHAnsi" w:cs="Times New Roman"/>
          <w:bCs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>В 2019 году выпускников участвовавших в ЕГЭ  было – 2 человека</w:t>
      </w:r>
    </w:p>
    <w:p w:rsidR="007B62FB" w:rsidRDefault="007B62FB" w:rsidP="00DE5438">
      <w:pPr>
        <w:tabs>
          <w:tab w:val="left" w:pos="900"/>
        </w:tabs>
        <w:spacing w:line="276" w:lineRule="auto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tbl>
      <w:tblPr>
        <w:tblW w:w="0" w:type="auto"/>
        <w:tblLook w:val="04A0"/>
      </w:tblPr>
      <w:tblGrid>
        <w:gridCol w:w="3880"/>
        <w:gridCol w:w="3343"/>
        <w:gridCol w:w="2348"/>
      </w:tblGrid>
      <w:tr w:rsidR="007B62FB" w:rsidTr="007B62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Средний балл по муниципальному району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Средний балл </w:t>
            </w:r>
          </w:p>
        </w:tc>
      </w:tr>
      <w:tr w:rsidR="007B62FB" w:rsidTr="007B62FB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2018-2019 учебный год</w:t>
            </w:r>
          </w:p>
        </w:tc>
      </w:tr>
      <w:tr w:rsidR="007B62FB" w:rsidTr="007B62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Математика(профиль)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7B62FB" w:rsidTr="007B62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</w:tr>
      <w:tr w:rsidR="007B62FB" w:rsidTr="007B62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65,6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64,5</w:t>
            </w:r>
          </w:p>
        </w:tc>
      </w:tr>
      <w:tr w:rsidR="007B62FB" w:rsidTr="007B62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</w:t>
            </w:r>
          </w:p>
        </w:tc>
      </w:tr>
      <w:tr w:rsidR="007B62FB" w:rsidTr="007B62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68</w:t>
            </w:r>
          </w:p>
        </w:tc>
      </w:tr>
      <w:tr w:rsidR="007B62FB" w:rsidTr="007B62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51,2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</w:t>
            </w:r>
          </w:p>
        </w:tc>
      </w:tr>
    </w:tbl>
    <w:p w:rsidR="008060BD" w:rsidRDefault="007B62FB" w:rsidP="00C34DE1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результатам ЕГЭ по русскому, математике(базовый уровень), химии и биологии  количество средних баллов по школе выше чем по району.</w:t>
      </w:r>
      <w:r>
        <w:rPr>
          <w:sz w:val="28"/>
          <w:szCs w:val="28"/>
        </w:rPr>
        <w:t xml:space="preserve"> </w:t>
      </w:r>
      <w:r w:rsidR="006F2873">
        <w:rPr>
          <w:sz w:val="28"/>
          <w:szCs w:val="28"/>
        </w:rPr>
        <w:t>По русскому языку Путилкина Алена набрала 80 баллов.</w:t>
      </w:r>
    </w:p>
    <w:p w:rsidR="007B62FB" w:rsidRPr="00C34DE1" w:rsidRDefault="006F2873" w:rsidP="00C34DE1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B62FB">
        <w:rPr>
          <w:sz w:val="28"/>
          <w:szCs w:val="28"/>
        </w:rPr>
        <w:t>Случаев нарушений установленного порядка экзаменов не было.</w:t>
      </w:r>
    </w:p>
    <w:p w:rsidR="007B62FB" w:rsidRDefault="007B62FB" w:rsidP="00DE5438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При проведении государственной аттестации учащихся выпускных 9-го  класса школа руководствовалась Положением о проведении итоговой аттестации, разработанным МО РФ, инструктивными письмами МО РМ, Положением о ОГЭ.</w:t>
      </w:r>
      <w:r w:rsidR="00C65F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Все выпускники 9 класса были допущены к ГИА.</w:t>
      </w:r>
    </w:p>
    <w:p w:rsidR="007B62FB" w:rsidRDefault="007B62FB" w:rsidP="00DE5438">
      <w:pPr>
        <w:spacing w:line="276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Выпускники  </w:t>
      </w:r>
      <w:r>
        <w:rPr>
          <w:rFonts w:cs="Times New Roman"/>
          <w:b/>
          <w:sz w:val="28"/>
          <w:szCs w:val="28"/>
        </w:rPr>
        <w:t>9 класса</w:t>
      </w:r>
      <w:r>
        <w:rPr>
          <w:rFonts w:cs="Times New Roman"/>
          <w:sz w:val="28"/>
          <w:szCs w:val="28"/>
        </w:rPr>
        <w:t xml:space="preserve"> сдавали два обязательных экзамена:  русский язык и математику и два обязательных экзамена по выбору. </w:t>
      </w:r>
    </w:p>
    <w:p w:rsidR="007B62FB" w:rsidRDefault="007B62FB" w:rsidP="00DE5438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Результаты экзаменов</w:t>
      </w:r>
      <w:r w:rsidR="00C65F6C">
        <w:rPr>
          <w:rFonts w:cs="Times New Roman"/>
          <w:sz w:val="28"/>
          <w:szCs w:val="28"/>
        </w:rPr>
        <w:t xml:space="preserve">  9 класса в</w:t>
      </w:r>
      <w:r>
        <w:rPr>
          <w:rFonts w:cs="Times New Roman"/>
          <w:sz w:val="28"/>
          <w:szCs w:val="28"/>
        </w:rPr>
        <w:t xml:space="preserve"> 2018-19 учебном году.</w:t>
      </w:r>
    </w:p>
    <w:tbl>
      <w:tblPr>
        <w:tblW w:w="0" w:type="auto"/>
        <w:tblLook w:val="04A0"/>
      </w:tblPr>
      <w:tblGrid>
        <w:gridCol w:w="1916"/>
        <w:gridCol w:w="1792"/>
        <w:gridCol w:w="2010"/>
        <w:gridCol w:w="1120"/>
        <w:gridCol w:w="1160"/>
        <w:gridCol w:w="1573"/>
      </w:tblGrid>
      <w:tr w:rsidR="007B62FB" w:rsidTr="007B62FB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обучающихся</w:t>
            </w:r>
          </w:p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участвовавших в экзаменах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Средний балл по муниципальному району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Средний балл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Качество знаний 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Обученность %</w:t>
            </w:r>
          </w:p>
        </w:tc>
      </w:tr>
      <w:tr w:rsidR="007B62FB" w:rsidTr="007B62FB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7B62FB" w:rsidTr="007B62FB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7B62FB" w:rsidTr="007B62FB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7B62FB" w:rsidTr="007B62FB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7B62FB" w:rsidTr="007B62FB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география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7B62FB" w:rsidTr="007B62FB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</w:tbl>
    <w:p w:rsidR="007B62FB" w:rsidRDefault="007B62FB" w:rsidP="00DE5438">
      <w:pPr>
        <w:spacing w:line="276" w:lineRule="auto"/>
        <w:jc w:val="both"/>
        <w:rPr>
          <w:rFonts w:cs="Times New Roman"/>
          <w:color w:val="333333"/>
          <w:sz w:val="28"/>
          <w:szCs w:val="28"/>
        </w:rPr>
      </w:pPr>
    </w:p>
    <w:p w:rsidR="007B62FB" w:rsidRDefault="007B62FB" w:rsidP="00DE5438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           </w:t>
      </w:r>
      <w:r>
        <w:rPr>
          <w:rFonts w:cs="Times New Roman"/>
          <w:sz w:val="28"/>
          <w:szCs w:val="28"/>
        </w:rPr>
        <w:t>Подводя итоги анализа государственной итоговой аттестации в формате ОГЭ  отметим, что в целом государственная итоговая аттестация учащихся 9-х классов в 2018 - 2019 учебном году прошла успешно. Случаев нарушений установленного порядка экзаменов не было.</w:t>
      </w:r>
    </w:p>
    <w:p w:rsidR="007B62FB" w:rsidRDefault="007B62FB" w:rsidP="00DE5438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Средний балл по сравнению с предыдущим годом  вырос по русскому языку,  обществознанию.</w:t>
      </w:r>
    </w:p>
    <w:p w:rsidR="007B62FB" w:rsidRDefault="007B62FB" w:rsidP="00DE5438">
      <w:pPr>
        <w:spacing w:line="276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Полученные результаты государственной итоговой аттестации выпускников 9 класса  показывают положительную динамику в качественном выполнении экзаменационных работ по предметам. Это свидетельствует об эффективной </w:t>
      </w:r>
      <w:r>
        <w:rPr>
          <w:rFonts w:cs="Times New Roman"/>
          <w:sz w:val="28"/>
          <w:szCs w:val="28"/>
        </w:rPr>
        <w:lastRenderedPageBreak/>
        <w:t>деятельности педагогического коллектива, включающей в себя проведение инструктивных совещаний, родительских собраний, консультаций, организацию дополнительных занятий. В течение учебного года проводились пробные экзамены по математике, русскому языку и предметам по выбору учащихся. В рамках ВШК отслеживались результаты контрольных работ по этим предметам.</w:t>
      </w:r>
    </w:p>
    <w:p w:rsidR="007B62FB" w:rsidRPr="007671F4" w:rsidRDefault="00604988" w:rsidP="00DE5438">
      <w:pPr>
        <w:spacing w:line="276" w:lineRule="auto"/>
        <w:ind w:left="-142"/>
        <w:textAlignment w:val="baseline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</w:t>
      </w:r>
      <w:r w:rsidR="007B62FB">
        <w:rPr>
          <w:rFonts w:cs="Times New Roman"/>
          <w:b/>
          <w:bCs/>
          <w:sz w:val="28"/>
          <w:szCs w:val="28"/>
        </w:rPr>
        <w:t xml:space="preserve"> </w:t>
      </w:r>
      <w:r w:rsidR="007B62FB">
        <w:rPr>
          <w:rFonts w:cs="Times New Roman"/>
          <w:bCs/>
          <w:sz w:val="28"/>
          <w:szCs w:val="28"/>
        </w:rPr>
        <w:t xml:space="preserve">Все обучающиеся 9 класса успешно прошли государственную итоговую аттестацию в 2019 году.  Успеваемость по школе по результатам ОГЭ </w:t>
      </w:r>
      <w:r w:rsidR="007B62FB" w:rsidRPr="007671F4">
        <w:rPr>
          <w:rFonts w:cs="Times New Roman"/>
          <w:bCs/>
          <w:sz w:val="28"/>
          <w:szCs w:val="28"/>
        </w:rPr>
        <w:t>составила 100%. Все выпускники получили аттестаты об образовании.</w:t>
      </w:r>
    </w:p>
    <w:p w:rsidR="001327A3" w:rsidRPr="009B1635" w:rsidRDefault="006F2873" w:rsidP="00DE5438">
      <w:pPr>
        <w:spacing w:line="276" w:lineRule="auto"/>
        <w:ind w:left="-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1327A3" w:rsidRPr="009B1635">
        <w:rPr>
          <w:rFonts w:cs="Times New Roman"/>
          <w:sz w:val="28"/>
          <w:szCs w:val="28"/>
        </w:rPr>
        <w:t xml:space="preserve">Согласно </w:t>
      </w:r>
      <w:hyperlink r:id="rId10" w:history="1">
        <w:r w:rsidR="001327A3" w:rsidRPr="009B1635">
          <w:rPr>
            <w:rStyle w:val="a3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приказа № 895 от 25.09.2018 «Об организации и проведении в 2018-2019 учебном году мониторинга качества подготовки обучающихся общеобразовательных организаций Республики Мордовия»</w:t>
        </w:r>
      </w:hyperlink>
      <w:r w:rsidR="001327A3" w:rsidRPr="009B1635">
        <w:rPr>
          <w:rFonts w:cs="Times New Roman"/>
          <w:sz w:val="28"/>
          <w:szCs w:val="28"/>
        </w:rPr>
        <w:t xml:space="preserve">     и </w:t>
      </w:r>
      <w:hyperlink r:id="rId11" w:history="1">
        <w:r w:rsidR="001327A3" w:rsidRPr="009B1635">
          <w:rPr>
            <w:rStyle w:val="a3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приказа № 1175 от 11.10.2019 «Об организации и проведении в 2019-2020 учебном году мониторинга качества подготовки обучающихся общеобразовательных организаций Республики Мордовия»</w:t>
        </w:r>
      </w:hyperlink>
      <w:r w:rsidR="001327A3" w:rsidRPr="009B1635">
        <w:rPr>
          <w:rFonts w:cs="Times New Roman"/>
          <w:sz w:val="28"/>
          <w:szCs w:val="28"/>
        </w:rPr>
        <w:t xml:space="preserve"> прошли республиканские мониторинг качества знаний  в 8 классе по географии</w:t>
      </w:r>
      <w:r w:rsidR="001327A3" w:rsidRPr="009B1635">
        <w:rPr>
          <w:rFonts w:cs="Times New Roman"/>
          <w:color w:val="000000"/>
          <w:sz w:val="28"/>
          <w:szCs w:val="28"/>
        </w:rPr>
        <w:t xml:space="preserve">  в апреле 2019, в 9 классе по английскому языку в декабре 2019 года.</w:t>
      </w:r>
    </w:p>
    <w:p w:rsidR="001327A3" w:rsidRDefault="001327A3" w:rsidP="00DE5438">
      <w:pPr>
        <w:spacing w:line="276" w:lineRule="auto"/>
        <w:ind w:left="-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Данные по результатам мониторинга позволяют оценить учебные достижения и личностное развитие каждого учащегося относительно класса и класса в целом. 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538"/>
        <w:gridCol w:w="992"/>
        <w:gridCol w:w="1134"/>
        <w:gridCol w:w="709"/>
        <w:gridCol w:w="708"/>
        <w:gridCol w:w="709"/>
        <w:gridCol w:w="709"/>
        <w:gridCol w:w="1023"/>
        <w:gridCol w:w="992"/>
        <w:gridCol w:w="1559"/>
      </w:tblGrid>
      <w:tr w:rsidR="001327A3" w:rsidTr="00DE543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</w:t>
            </w:r>
          </w:p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</w:t>
            </w:r>
          </w:p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</w:p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</w:p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учащихся в классе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выполнявших работу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оценки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 качества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 успеваемости</w:t>
            </w:r>
          </w:p>
        </w:tc>
      </w:tr>
      <w:tr w:rsidR="001327A3" w:rsidTr="00DE5438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A3" w:rsidRDefault="001327A3" w:rsidP="00DE5438">
            <w:pPr>
              <w:widowControl/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A3" w:rsidRDefault="001327A3" w:rsidP="00DE5438">
            <w:pPr>
              <w:widowControl/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A3" w:rsidRDefault="001327A3" w:rsidP="00DE5438">
            <w:pPr>
              <w:widowControl/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A3" w:rsidRDefault="001327A3" w:rsidP="00DE5438">
            <w:pPr>
              <w:widowControl/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A3" w:rsidRDefault="001327A3" w:rsidP="00DE5438">
            <w:pPr>
              <w:widowControl/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A3" w:rsidRDefault="001327A3" w:rsidP="00DE5438">
            <w:pPr>
              <w:widowControl/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A3" w:rsidRDefault="001327A3" w:rsidP="00DE5438">
            <w:pPr>
              <w:widowControl/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327A3" w:rsidTr="00DE543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география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1327A3" w:rsidTr="00DE543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A3" w:rsidRDefault="001327A3" w:rsidP="00DE5438">
            <w:pPr>
              <w:tabs>
                <w:tab w:val="left" w:pos="76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</w:tbl>
    <w:p w:rsidR="007671F4" w:rsidRDefault="007671F4" w:rsidP="00DE5438">
      <w:pPr>
        <w:spacing w:line="276" w:lineRule="auto"/>
        <w:ind w:left="-142"/>
        <w:textAlignment w:val="baseline"/>
        <w:rPr>
          <w:rFonts w:cs="Times New Roman"/>
          <w:bCs/>
          <w:sz w:val="28"/>
          <w:szCs w:val="28"/>
        </w:rPr>
      </w:pPr>
    </w:p>
    <w:p w:rsidR="00F66B81" w:rsidRDefault="007671F4" w:rsidP="00DE5438">
      <w:pPr>
        <w:spacing w:line="276" w:lineRule="auto"/>
        <w:ind w:left="-142"/>
        <w:textAlignment w:val="baseline"/>
        <w:rPr>
          <w:rFonts w:cs="Times New Roman"/>
          <w:bCs/>
          <w:sz w:val="28"/>
          <w:szCs w:val="28"/>
        </w:rPr>
      </w:pPr>
      <w:r w:rsidRPr="007671F4">
        <w:rPr>
          <w:rFonts w:cs="Times New Roman"/>
          <w:bCs/>
          <w:sz w:val="28"/>
          <w:szCs w:val="28"/>
        </w:rPr>
        <w:t>Учащиеся школы являются активными участниками муниципальных и республиканских олимпиад, конкурсов</w:t>
      </w:r>
      <w:r>
        <w:rPr>
          <w:rFonts w:cs="Times New Roman"/>
          <w:b/>
          <w:bCs/>
          <w:sz w:val="28"/>
          <w:szCs w:val="28"/>
        </w:rPr>
        <w:t xml:space="preserve">  .</w:t>
      </w:r>
    </w:p>
    <w:tbl>
      <w:tblPr>
        <w:tblStyle w:val="af0"/>
        <w:tblW w:w="0" w:type="auto"/>
        <w:tblLook w:val="04A0"/>
      </w:tblPr>
      <w:tblGrid>
        <w:gridCol w:w="2999"/>
        <w:gridCol w:w="3626"/>
        <w:gridCol w:w="2352"/>
      </w:tblGrid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spacing w:line="276" w:lineRule="auto"/>
              <w:textAlignment w:val="baseline"/>
              <w:rPr>
                <w:rFonts w:cs="Times New Roman"/>
                <w:bCs/>
                <w:sz w:val="28"/>
                <w:szCs w:val="28"/>
              </w:rPr>
            </w:pPr>
            <w:r w:rsidRPr="00F66B81">
              <w:rPr>
                <w:rFonts w:cs="Times New Roman"/>
                <w:bCs/>
                <w:sz w:val="28"/>
                <w:szCs w:val="28"/>
              </w:rPr>
              <w:t>Фамилия имя участника</w:t>
            </w:r>
          </w:p>
        </w:tc>
        <w:tc>
          <w:tcPr>
            <w:tcW w:w="3626" w:type="dxa"/>
          </w:tcPr>
          <w:p w:rsidR="00F66B81" w:rsidRPr="00F66B81" w:rsidRDefault="00F66B81" w:rsidP="00DE5438">
            <w:pPr>
              <w:spacing w:line="276" w:lineRule="auto"/>
              <w:textAlignment w:val="baseline"/>
              <w:rPr>
                <w:rFonts w:cs="Times New Roman"/>
                <w:bCs/>
                <w:sz w:val="28"/>
                <w:szCs w:val="28"/>
              </w:rPr>
            </w:pPr>
            <w:r w:rsidRPr="00F66B81">
              <w:rPr>
                <w:rFonts w:cs="Times New Roman"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352" w:type="dxa"/>
          </w:tcPr>
          <w:p w:rsidR="00F66B81" w:rsidRPr="00F66B81" w:rsidRDefault="00F66B81" w:rsidP="00DE5438">
            <w:pPr>
              <w:spacing w:line="276" w:lineRule="auto"/>
              <w:textAlignment w:val="baseline"/>
              <w:rPr>
                <w:rFonts w:cs="Times New Roman"/>
                <w:bCs/>
                <w:sz w:val="28"/>
                <w:szCs w:val="28"/>
              </w:rPr>
            </w:pPr>
            <w:r w:rsidRPr="00F66B81">
              <w:rPr>
                <w:rFonts w:cs="Times New Roman"/>
                <w:bCs/>
                <w:sz w:val="28"/>
                <w:szCs w:val="28"/>
              </w:rPr>
              <w:t>результат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spacing w:line="276" w:lineRule="auto"/>
              <w:textAlignment w:val="baseline"/>
              <w:rPr>
                <w:rFonts w:cs="Times New Roman"/>
                <w:bCs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Путилкина Алена</w:t>
            </w:r>
          </w:p>
        </w:tc>
        <w:tc>
          <w:tcPr>
            <w:tcW w:w="3626" w:type="dxa"/>
          </w:tcPr>
          <w:p w:rsidR="00F66B81" w:rsidRPr="00F66B81" w:rsidRDefault="00F66B81" w:rsidP="00DE5438">
            <w:pPr>
              <w:pStyle w:val="aa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6B81">
              <w:rPr>
                <w:rFonts w:ascii="Times New Roman" w:hAnsi="Times New Roman"/>
                <w:sz w:val="28"/>
                <w:szCs w:val="28"/>
              </w:rPr>
              <w:t xml:space="preserve">Муниципальный конкурс творческих работ </w:t>
            </w:r>
            <w:r w:rsidRPr="00F66B81">
              <w:rPr>
                <w:rFonts w:ascii="Times New Roman" w:hAnsi="Times New Roman"/>
                <w:sz w:val="28"/>
                <w:szCs w:val="28"/>
              </w:rPr>
              <w:lastRenderedPageBreak/>
              <w:t>«Защитникам Отечества посвящается...»</w:t>
            </w:r>
          </w:p>
          <w:p w:rsidR="00F66B81" w:rsidRPr="00F66B81" w:rsidRDefault="00F66B81" w:rsidP="00DE5438">
            <w:pPr>
              <w:spacing w:line="276" w:lineRule="auto"/>
              <w:textAlignment w:val="baseline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352" w:type="dxa"/>
          </w:tcPr>
          <w:p w:rsidR="00F66B81" w:rsidRPr="00F66B81" w:rsidRDefault="00F66B81" w:rsidP="00DE5438">
            <w:pPr>
              <w:spacing w:line="276" w:lineRule="auto"/>
              <w:textAlignment w:val="baseline"/>
              <w:rPr>
                <w:rFonts w:cs="Times New Roman"/>
                <w:bCs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lastRenderedPageBreak/>
              <w:t xml:space="preserve">Победитель в номинации </w:t>
            </w:r>
            <w:r w:rsidRPr="00F66B81">
              <w:rPr>
                <w:rFonts w:cs="Times New Roman"/>
                <w:sz w:val="28"/>
                <w:szCs w:val="28"/>
              </w:rPr>
              <w:lastRenderedPageBreak/>
              <w:t>«Солдат необъявленной войны»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spacing w:line="276" w:lineRule="auto"/>
              <w:textAlignment w:val="baseline"/>
              <w:rPr>
                <w:rFonts w:cs="Times New Roman"/>
                <w:bCs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lastRenderedPageBreak/>
              <w:t>Родионов Родион</w:t>
            </w:r>
          </w:p>
        </w:tc>
        <w:tc>
          <w:tcPr>
            <w:tcW w:w="3626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40" w:firstLine="4"/>
              <w:jc w:val="both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 xml:space="preserve">Муниципальная </w:t>
            </w:r>
          </w:p>
          <w:p w:rsidR="00F66B81" w:rsidRPr="00F66B81" w:rsidRDefault="00F66B81" w:rsidP="00DE5438">
            <w:pPr>
              <w:pStyle w:val="a4"/>
              <w:spacing w:line="276" w:lineRule="auto"/>
              <w:ind w:left="40" w:firstLine="4"/>
              <w:jc w:val="both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 xml:space="preserve">научно-практическая конференция младших школьников </w:t>
            </w:r>
          </w:p>
          <w:p w:rsidR="00F66B81" w:rsidRPr="00F66B81" w:rsidRDefault="00F66B81" w:rsidP="00DE5438">
            <w:pPr>
              <w:spacing w:line="276" w:lineRule="auto"/>
              <w:textAlignment w:val="baseline"/>
              <w:rPr>
                <w:rFonts w:cs="Times New Roman"/>
                <w:bCs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"Исследование, эксперимент, открытие"</w:t>
            </w: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Призер</w:t>
            </w:r>
          </w:p>
          <w:p w:rsidR="00F66B81" w:rsidRPr="00F66B81" w:rsidRDefault="00F66B81" w:rsidP="00DE5438">
            <w:pPr>
              <w:spacing w:line="276" w:lineRule="auto"/>
              <w:textAlignment w:val="baseline"/>
              <w:rPr>
                <w:rFonts w:cs="Times New Roman"/>
                <w:bCs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 xml:space="preserve"> 3 степени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spacing w:line="276" w:lineRule="auto"/>
              <w:textAlignment w:val="baseline"/>
              <w:rPr>
                <w:rFonts w:cs="Times New Roman"/>
                <w:bCs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Петровичева Елизавета</w:t>
            </w:r>
          </w:p>
        </w:tc>
        <w:tc>
          <w:tcPr>
            <w:tcW w:w="3626" w:type="dxa"/>
          </w:tcPr>
          <w:p w:rsidR="00F66B81" w:rsidRPr="00F66B81" w:rsidRDefault="00F66B81" w:rsidP="00DE5438">
            <w:pPr>
              <w:spacing w:line="276" w:lineRule="auto"/>
              <w:textAlignment w:val="baseline"/>
              <w:rPr>
                <w:rFonts w:cs="Times New Roman"/>
                <w:bCs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Муниципальная научно-практическая конференция школьников «Молодежь и наука – шаг в будущее»</w:t>
            </w: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Победитель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spacing w:line="276" w:lineRule="auto"/>
              <w:textAlignment w:val="baseline"/>
              <w:rPr>
                <w:rFonts w:cs="Times New Roman"/>
                <w:bCs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Мелякина Дарья</w:t>
            </w:r>
          </w:p>
        </w:tc>
        <w:tc>
          <w:tcPr>
            <w:tcW w:w="3626" w:type="dxa"/>
          </w:tcPr>
          <w:p w:rsidR="00F66B81" w:rsidRPr="00F66B81" w:rsidRDefault="00F66B81" w:rsidP="00DE5438">
            <w:pPr>
              <w:spacing w:line="276" w:lineRule="auto"/>
              <w:textAlignment w:val="baseline"/>
              <w:rPr>
                <w:rFonts w:cs="Times New Roman"/>
                <w:bCs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Муниципальная научно-практическая конференция школьников «Молодежь и наука – шаг в будущее»</w:t>
            </w: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4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F66B81" w:rsidRPr="00F66B81" w:rsidRDefault="00F66B81" w:rsidP="00DE543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Призер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spacing w:line="276" w:lineRule="auto"/>
              <w:textAlignment w:val="baseline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color w:val="000000"/>
                <w:sz w:val="28"/>
                <w:szCs w:val="28"/>
              </w:rPr>
              <w:t>Дерова Светлана</w:t>
            </w:r>
          </w:p>
        </w:tc>
        <w:tc>
          <w:tcPr>
            <w:tcW w:w="3626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99" w:firstLine="4"/>
              <w:jc w:val="both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Муниципальный конкурс творческих работ «Мой край родной»</w:t>
            </w:r>
          </w:p>
          <w:p w:rsidR="00F66B81" w:rsidRPr="00F66B81" w:rsidRDefault="00F66B81" w:rsidP="00DE5438">
            <w:pPr>
              <w:spacing w:line="276" w:lineRule="auto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16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2-е место</w:t>
            </w:r>
          </w:p>
          <w:p w:rsidR="00F66B81" w:rsidRPr="00F66B81" w:rsidRDefault="00F66B81" w:rsidP="00DE5438">
            <w:pPr>
              <w:pStyle w:val="a4"/>
              <w:spacing w:line="276" w:lineRule="auto"/>
              <w:ind w:left="16"/>
              <w:rPr>
                <w:rFonts w:cs="Times New Roman"/>
                <w:sz w:val="28"/>
                <w:szCs w:val="28"/>
              </w:rPr>
            </w:pP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spacing w:line="276" w:lineRule="auto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 w:rsidRPr="00F66B81">
              <w:rPr>
                <w:rFonts w:cs="Times New Roman"/>
                <w:color w:val="000000"/>
                <w:sz w:val="28"/>
                <w:szCs w:val="28"/>
              </w:rPr>
              <w:t xml:space="preserve">Дивеев Илья </w:t>
            </w:r>
          </w:p>
        </w:tc>
        <w:tc>
          <w:tcPr>
            <w:tcW w:w="3626" w:type="dxa"/>
          </w:tcPr>
          <w:p w:rsidR="00F66B81" w:rsidRPr="00F66B81" w:rsidRDefault="00F66B81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Муниципальный конкурс творческих работ «Мой край родной»</w:t>
            </w: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16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1-е место</w:t>
            </w:r>
          </w:p>
          <w:p w:rsidR="00F66B81" w:rsidRPr="00F66B81" w:rsidRDefault="00F66B81" w:rsidP="00DE5438">
            <w:pPr>
              <w:pStyle w:val="a4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F66B81" w:rsidRPr="00F66B81" w:rsidRDefault="00F66B81" w:rsidP="00DE5438">
            <w:pPr>
              <w:pStyle w:val="a4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spacing w:line="276" w:lineRule="auto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 w:rsidRPr="00F66B81">
              <w:rPr>
                <w:rFonts w:cs="Times New Roman"/>
                <w:color w:val="000000"/>
                <w:sz w:val="28"/>
                <w:szCs w:val="28"/>
              </w:rPr>
              <w:t>Петровичева Елизавета</w:t>
            </w:r>
          </w:p>
        </w:tc>
        <w:tc>
          <w:tcPr>
            <w:tcW w:w="3626" w:type="dxa"/>
          </w:tcPr>
          <w:p w:rsidR="00F66B81" w:rsidRPr="00F66B81" w:rsidRDefault="00F66B81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Муниципальный конкурс творческих работ «Мой край родной»</w:t>
            </w: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16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3-е место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spacing w:line="276" w:lineRule="auto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 w:rsidRPr="00F66B81">
              <w:rPr>
                <w:rFonts w:cs="Times New Roman"/>
                <w:color w:val="000000"/>
                <w:sz w:val="28"/>
                <w:szCs w:val="28"/>
              </w:rPr>
              <w:t>Чернаева Даша</w:t>
            </w:r>
          </w:p>
          <w:p w:rsidR="00F66B81" w:rsidRPr="00F66B81" w:rsidRDefault="00F66B81" w:rsidP="00DE5438">
            <w:pPr>
              <w:spacing w:line="276" w:lineRule="auto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F66B81" w:rsidRPr="00F66B81" w:rsidRDefault="00F66B81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Муниципальная олимпиада по школьному краеведению «Историко-культурное и природное наследие родного края»</w:t>
            </w: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16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Победитель в номинации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spacing w:line="276" w:lineRule="auto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 w:rsidRPr="00F66B81">
              <w:rPr>
                <w:rFonts w:cs="Times New Roman"/>
                <w:color w:val="000000"/>
                <w:sz w:val="28"/>
                <w:szCs w:val="28"/>
              </w:rPr>
              <w:t>Путилкина Алена</w:t>
            </w:r>
          </w:p>
        </w:tc>
        <w:tc>
          <w:tcPr>
            <w:tcW w:w="3626" w:type="dxa"/>
          </w:tcPr>
          <w:p w:rsidR="00F66B81" w:rsidRPr="00F66B81" w:rsidRDefault="00F66B81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Муниципальная олимпиада по школьному краеведению «Историко-культурное и природное наследие родного края»</w:t>
            </w: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16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Победитель в номинации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spacing w:line="276" w:lineRule="auto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 w:rsidRPr="00F66B81">
              <w:rPr>
                <w:rFonts w:cs="Times New Roman"/>
                <w:color w:val="000000"/>
                <w:sz w:val="28"/>
                <w:szCs w:val="28"/>
              </w:rPr>
              <w:t>Кулак Инна</w:t>
            </w:r>
          </w:p>
        </w:tc>
        <w:tc>
          <w:tcPr>
            <w:tcW w:w="3626" w:type="dxa"/>
          </w:tcPr>
          <w:p w:rsidR="00F66B81" w:rsidRPr="00F66B81" w:rsidRDefault="00F66B81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 xml:space="preserve">Муниципальная олимпиада </w:t>
            </w:r>
            <w:r w:rsidRPr="00F66B81">
              <w:rPr>
                <w:rFonts w:cs="Times New Roman"/>
                <w:sz w:val="28"/>
                <w:szCs w:val="28"/>
              </w:rPr>
              <w:lastRenderedPageBreak/>
              <w:t>по математике  5-6 классов</w:t>
            </w: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16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lastRenderedPageBreak/>
              <w:t>призер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spacing w:line="276" w:lineRule="auto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 w:rsidRPr="00F66B81">
              <w:rPr>
                <w:rFonts w:cs="Times New Roman"/>
                <w:color w:val="000000"/>
                <w:sz w:val="28"/>
                <w:szCs w:val="28"/>
              </w:rPr>
              <w:lastRenderedPageBreak/>
              <w:t>Родионов Родион</w:t>
            </w:r>
          </w:p>
        </w:tc>
        <w:tc>
          <w:tcPr>
            <w:tcW w:w="3626" w:type="dxa"/>
            <w:vMerge w:val="restart"/>
          </w:tcPr>
          <w:p w:rsidR="00F66B81" w:rsidRPr="00F66B81" w:rsidRDefault="00F66B81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Муниципальный конкурс декоративно-прикладного творчества «Арзяня»</w:t>
            </w: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16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 xml:space="preserve">Лауреат </w:t>
            </w:r>
            <w:r w:rsidRPr="00F66B81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F66B81">
              <w:rPr>
                <w:rFonts w:cs="Times New Roman"/>
                <w:sz w:val="28"/>
                <w:szCs w:val="28"/>
              </w:rPr>
              <w:t xml:space="preserve"> степени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spacing w:line="276" w:lineRule="auto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 w:rsidRPr="00F66B81">
              <w:rPr>
                <w:rFonts w:cs="Times New Roman"/>
                <w:color w:val="000000"/>
                <w:sz w:val="28"/>
                <w:szCs w:val="28"/>
              </w:rPr>
              <w:t>Гаралова Марьям</w:t>
            </w:r>
          </w:p>
        </w:tc>
        <w:tc>
          <w:tcPr>
            <w:tcW w:w="3626" w:type="dxa"/>
            <w:vMerge/>
          </w:tcPr>
          <w:p w:rsidR="00F66B81" w:rsidRPr="00F66B81" w:rsidRDefault="00F66B81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16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 xml:space="preserve">Лауреат </w:t>
            </w:r>
            <w:r w:rsidRPr="00F66B81">
              <w:rPr>
                <w:rFonts w:cs="Times New Roman"/>
                <w:sz w:val="28"/>
                <w:szCs w:val="28"/>
                <w:lang w:val="en-US"/>
              </w:rPr>
              <w:t>III</w:t>
            </w:r>
            <w:r w:rsidRPr="00F66B81">
              <w:rPr>
                <w:rFonts w:cs="Times New Roman"/>
                <w:sz w:val="28"/>
                <w:szCs w:val="28"/>
              </w:rPr>
              <w:t xml:space="preserve"> степени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spacing w:line="276" w:lineRule="auto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 w:rsidRPr="00F66B81">
              <w:rPr>
                <w:rFonts w:cs="Times New Roman"/>
                <w:color w:val="000000"/>
                <w:sz w:val="28"/>
                <w:szCs w:val="28"/>
              </w:rPr>
              <w:t>Дивеев Илья</w:t>
            </w:r>
          </w:p>
        </w:tc>
        <w:tc>
          <w:tcPr>
            <w:tcW w:w="3626" w:type="dxa"/>
            <w:vMerge/>
          </w:tcPr>
          <w:p w:rsidR="00F66B81" w:rsidRPr="00F66B81" w:rsidRDefault="00F66B81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16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 xml:space="preserve">Лауреат </w:t>
            </w:r>
            <w:r w:rsidRPr="00F66B81">
              <w:rPr>
                <w:rFonts w:cs="Times New Roman"/>
                <w:sz w:val="28"/>
                <w:szCs w:val="28"/>
                <w:lang w:val="en-US"/>
              </w:rPr>
              <w:t>III</w:t>
            </w:r>
            <w:r w:rsidRPr="00F66B81">
              <w:rPr>
                <w:rFonts w:cs="Times New Roman"/>
                <w:sz w:val="28"/>
                <w:szCs w:val="28"/>
              </w:rPr>
              <w:t xml:space="preserve"> степени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spacing w:line="276" w:lineRule="auto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 w:rsidRPr="00F66B81">
              <w:rPr>
                <w:rFonts w:cs="Times New Roman"/>
                <w:color w:val="000000"/>
                <w:sz w:val="28"/>
                <w:szCs w:val="28"/>
              </w:rPr>
              <w:t>Черняева Полина</w:t>
            </w:r>
          </w:p>
        </w:tc>
        <w:tc>
          <w:tcPr>
            <w:tcW w:w="3626" w:type="dxa"/>
            <w:vMerge/>
          </w:tcPr>
          <w:p w:rsidR="00F66B81" w:rsidRPr="00F66B81" w:rsidRDefault="00F66B81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16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 xml:space="preserve">Лауреат </w:t>
            </w:r>
            <w:r w:rsidRPr="00F66B81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F66B81">
              <w:rPr>
                <w:rFonts w:cs="Times New Roman"/>
                <w:sz w:val="28"/>
                <w:szCs w:val="28"/>
              </w:rPr>
              <w:t xml:space="preserve"> степени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spacing w:line="276" w:lineRule="auto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 w:rsidRPr="00F66B81">
              <w:rPr>
                <w:rFonts w:cs="Times New Roman"/>
                <w:color w:val="000000"/>
                <w:sz w:val="28"/>
                <w:szCs w:val="28"/>
              </w:rPr>
              <w:t>Петровичева Елизавета</w:t>
            </w:r>
          </w:p>
        </w:tc>
        <w:tc>
          <w:tcPr>
            <w:tcW w:w="3626" w:type="dxa"/>
            <w:vMerge/>
          </w:tcPr>
          <w:p w:rsidR="00F66B81" w:rsidRPr="00F66B81" w:rsidRDefault="00F66B81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16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 xml:space="preserve">Лауреат </w:t>
            </w:r>
            <w:r w:rsidRPr="00F66B81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F66B81">
              <w:rPr>
                <w:rFonts w:cs="Times New Roman"/>
                <w:sz w:val="28"/>
                <w:szCs w:val="28"/>
              </w:rPr>
              <w:t xml:space="preserve"> степени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spacing w:line="276" w:lineRule="auto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 w:rsidRPr="00F66B81">
              <w:rPr>
                <w:rFonts w:cs="Times New Roman"/>
                <w:color w:val="000000"/>
                <w:sz w:val="28"/>
                <w:szCs w:val="28"/>
              </w:rPr>
              <w:t>Петровичева Елизавета</w:t>
            </w:r>
          </w:p>
        </w:tc>
        <w:tc>
          <w:tcPr>
            <w:tcW w:w="3626" w:type="dxa"/>
          </w:tcPr>
          <w:p w:rsidR="00F66B81" w:rsidRPr="00F66B81" w:rsidRDefault="00F66B81" w:rsidP="00DE5438">
            <w:pPr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 xml:space="preserve">VII муниципальная </w:t>
            </w:r>
          </w:p>
          <w:p w:rsidR="00F66B81" w:rsidRPr="00F66B81" w:rsidRDefault="00F66B81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 xml:space="preserve"> научно-практическая конференция школьников</w:t>
            </w:r>
            <w:r w:rsidRPr="00F66B81">
              <w:rPr>
                <w:rFonts w:cs="Times New Roman"/>
                <w:sz w:val="28"/>
                <w:szCs w:val="28"/>
              </w:rPr>
              <w:br/>
              <w:t xml:space="preserve"> «Мой дом, моя семья, моя республика»</w:t>
            </w: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16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Грамота «За активное участие» в номинации «Сохранение традиций»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spacing w:line="276" w:lineRule="auto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Мусалов Радик</w:t>
            </w:r>
          </w:p>
        </w:tc>
        <w:tc>
          <w:tcPr>
            <w:tcW w:w="3626" w:type="dxa"/>
          </w:tcPr>
          <w:p w:rsidR="00F66B81" w:rsidRPr="00F66B81" w:rsidRDefault="00F66B81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Межрегиональная  олимпиада по родному(татарскому) языку</w:t>
            </w: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16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Призер, Диплом 3 степени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spacing w:line="276" w:lineRule="auto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Родионов Илья</w:t>
            </w:r>
          </w:p>
        </w:tc>
        <w:tc>
          <w:tcPr>
            <w:tcW w:w="3626" w:type="dxa"/>
          </w:tcPr>
          <w:p w:rsidR="00F66B81" w:rsidRPr="00F66B81" w:rsidRDefault="00F66B81" w:rsidP="00DE543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Муниципальная олимпиада по литературе</w:t>
            </w: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16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призер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pStyle w:val="a4"/>
              <w:shd w:val="clear" w:color="auto" w:fill="FFFFFF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Дерова Света</w:t>
            </w:r>
          </w:p>
        </w:tc>
        <w:tc>
          <w:tcPr>
            <w:tcW w:w="3626" w:type="dxa"/>
          </w:tcPr>
          <w:p w:rsidR="00F66B81" w:rsidRPr="00F66B81" w:rsidRDefault="00F66B81" w:rsidP="00DE543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6B81">
              <w:rPr>
                <w:rFonts w:ascii="Times New Roman" w:hAnsi="Times New Roman"/>
                <w:sz w:val="28"/>
                <w:szCs w:val="28"/>
              </w:rPr>
              <w:t>Муниципальный этап олимпиады по мокшанскому языку</w:t>
            </w: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6B81">
              <w:rPr>
                <w:rFonts w:ascii="Times New Roman" w:hAnsi="Times New Roman"/>
                <w:sz w:val="28"/>
                <w:szCs w:val="28"/>
              </w:rPr>
              <w:t xml:space="preserve">Призер 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pStyle w:val="a4"/>
              <w:shd w:val="clear" w:color="auto" w:fill="FFFFFF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Дерова Таня</w:t>
            </w:r>
          </w:p>
        </w:tc>
        <w:tc>
          <w:tcPr>
            <w:tcW w:w="3626" w:type="dxa"/>
          </w:tcPr>
          <w:p w:rsidR="00F66B81" w:rsidRPr="00F66B81" w:rsidRDefault="00F66B81" w:rsidP="00DE543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6B81">
              <w:rPr>
                <w:rFonts w:ascii="Times New Roman" w:hAnsi="Times New Roman"/>
                <w:sz w:val="28"/>
                <w:szCs w:val="28"/>
              </w:rPr>
              <w:t>Муниципальный этап олимпиады по мокшанскому языку</w:t>
            </w: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6B81">
              <w:rPr>
                <w:rFonts w:ascii="Times New Roman" w:hAnsi="Times New Roman"/>
                <w:sz w:val="28"/>
                <w:szCs w:val="28"/>
              </w:rPr>
              <w:t xml:space="preserve">Призер 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pStyle w:val="a4"/>
              <w:shd w:val="clear" w:color="auto" w:fill="FFFFFF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Дивеев Илья</w:t>
            </w:r>
          </w:p>
        </w:tc>
        <w:tc>
          <w:tcPr>
            <w:tcW w:w="3626" w:type="dxa"/>
          </w:tcPr>
          <w:p w:rsidR="00F66B81" w:rsidRPr="00F66B81" w:rsidRDefault="00F66B81" w:rsidP="00DE543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6B81">
              <w:rPr>
                <w:rFonts w:ascii="Times New Roman" w:hAnsi="Times New Roman"/>
                <w:sz w:val="28"/>
                <w:szCs w:val="28"/>
              </w:rPr>
              <w:t>Муниципальный этап олимпиады по мордовской литературе</w:t>
            </w: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6B8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pStyle w:val="a4"/>
              <w:shd w:val="clear" w:color="auto" w:fill="FFFFFF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Лапина Настя</w:t>
            </w:r>
          </w:p>
        </w:tc>
        <w:tc>
          <w:tcPr>
            <w:tcW w:w="3626" w:type="dxa"/>
          </w:tcPr>
          <w:p w:rsidR="00F66B81" w:rsidRPr="00F66B81" w:rsidRDefault="00F66B81" w:rsidP="00DE543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6B81">
              <w:rPr>
                <w:rFonts w:ascii="Times New Roman" w:hAnsi="Times New Roman"/>
                <w:sz w:val="28"/>
                <w:szCs w:val="28"/>
              </w:rPr>
              <w:t>Муниципальный этап олимпиады по мордовской литературе</w:t>
            </w: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6B81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Кулак Инна</w:t>
            </w:r>
          </w:p>
          <w:p w:rsidR="00F66B81" w:rsidRPr="00F66B81" w:rsidRDefault="00F66B81" w:rsidP="00DE543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</w:p>
          <w:p w:rsidR="00F66B81" w:rsidRPr="00F66B81" w:rsidRDefault="00F66B81" w:rsidP="00DE543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Чернаева Даша</w:t>
            </w:r>
          </w:p>
          <w:p w:rsidR="00F66B81" w:rsidRPr="00F66B81" w:rsidRDefault="00F66B81" w:rsidP="00DE5438">
            <w:pPr>
              <w:pStyle w:val="a4"/>
              <w:shd w:val="clear" w:color="auto" w:fill="FFFFFF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Дерова Таня</w:t>
            </w:r>
          </w:p>
        </w:tc>
        <w:tc>
          <w:tcPr>
            <w:tcW w:w="3626" w:type="dxa"/>
          </w:tcPr>
          <w:p w:rsidR="00F66B81" w:rsidRPr="00F66B81" w:rsidRDefault="00F66B81" w:rsidP="00DE5438">
            <w:pPr>
              <w:pStyle w:val="aa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6B81">
              <w:rPr>
                <w:rFonts w:ascii="Times New Roman" w:hAnsi="Times New Roman"/>
                <w:sz w:val="28"/>
                <w:szCs w:val="28"/>
              </w:rPr>
              <w:t>Муниципальный  конкурс на знание государственных символов и атрибутов</w:t>
            </w:r>
          </w:p>
          <w:p w:rsidR="00F66B81" w:rsidRPr="00F66B81" w:rsidRDefault="00F66B81" w:rsidP="00DE5438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B81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 </w:t>
            </w:r>
            <w:r w:rsidRPr="00F66B81">
              <w:rPr>
                <w:rFonts w:ascii="Times New Roman" w:hAnsi="Times New Roman"/>
                <w:sz w:val="28"/>
                <w:szCs w:val="28"/>
              </w:rPr>
              <w:lastRenderedPageBreak/>
              <w:t>Республики Мордовия</w:t>
            </w: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9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lastRenderedPageBreak/>
              <w:t>1-е место</w:t>
            </w:r>
          </w:p>
          <w:p w:rsidR="00F66B81" w:rsidRPr="00F66B81" w:rsidRDefault="00F66B81" w:rsidP="00DE5438">
            <w:pPr>
              <w:pStyle w:val="a4"/>
              <w:spacing w:line="276" w:lineRule="auto"/>
              <w:ind w:left="9"/>
              <w:rPr>
                <w:rFonts w:cs="Times New Roman"/>
                <w:sz w:val="28"/>
                <w:szCs w:val="28"/>
              </w:rPr>
            </w:pPr>
          </w:p>
          <w:p w:rsidR="00F66B81" w:rsidRPr="00F66B81" w:rsidRDefault="00F66B81" w:rsidP="00DE5438">
            <w:pPr>
              <w:pStyle w:val="a4"/>
              <w:spacing w:line="276" w:lineRule="auto"/>
              <w:ind w:left="9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2-е место</w:t>
            </w:r>
          </w:p>
          <w:p w:rsidR="00F66B81" w:rsidRPr="00F66B81" w:rsidRDefault="00F66B81" w:rsidP="00DE5438">
            <w:pPr>
              <w:pStyle w:val="af2"/>
              <w:spacing w:line="276" w:lineRule="auto"/>
              <w:ind w:left="9"/>
              <w:rPr>
                <w:rFonts w:ascii="Times New Roman" w:hAnsi="Times New Roman"/>
                <w:sz w:val="28"/>
                <w:szCs w:val="28"/>
              </w:rPr>
            </w:pPr>
            <w:r w:rsidRPr="00F66B81">
              <w:rPr>
                <w:rFonts w:ascii="Times New Roman" w:hAnsi="Times New Roman"/>
                <w:sz w:val="28"/>
                <w:szCs w:val="28"/>
              </w:rPr>
              <w:t>1-е место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lastRenderedPageBreak/>
              <w:t>Ильвичев Олег</w:t>
            </w:r>
          </w:p>
          <w:p w:rsidR="00F66B81" w:rsidRPr="00F66B81" w:rsidRDefault="00F66B81" w:rsidP="00DE543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Кижаева Настя</w:t>
            </w:r>
          </w:p>
        </w:tc>
        <w:tc>
          <w:tcPr>
            <w:tcW w:w="3626" w:type="dxa"/>
          </w:tcPr>
          <w:p w:rsidR="00F66B81" w:rsidRPr="00F66B81" w:rsidRDefault="00F66B81" w:rsidP="00DE5438">
            <w:pPr>
              <w:pStyle w:val="aa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6B81">
              <w:rPr>
                <w:rFonts w:ascii="Times New Roman" w:hAnsi="Times New Roman"/>
                <w:sz w:val="28"/>
                <w:szCs w:val="28"/>
              </w:rPr>
              <w:t>Муниципальный смотр-конкурс «Дорога без опасности» по правилам дорожного движения</w:t>
            </w: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9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2-е место</w:t>
            </w:r>
          </w:p>
          <w:p w:rsidR="00F66B81" w:rsidRPr="00F66B81" w:rsidRDefault="00F66B81" w:rsidP="00DE5438">
            <w:pPr>
              <w:pStyle w:val="a4"/>
              <w:spacing w:line="276" w:lineRule="auto"/>
              <w:ind w:left="9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2- место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Дивеев Илья</w:t>
            </w:r>
          </w:p>
        </w:tc>
        <w:tc>
          <w:tcPr>
            <w:tcW w:w="3626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-43" w:firstLine="4"/>
              <w:jc w:val="both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Муниципальный конкурс работ «Новогоднее чудо»</w:t>
            </w:r>
          </w:p>
          <w:p w:rsidR="00F66B81" w:rsidRPr="00F66B81" w:rsidRDefault="00F66B81" w:rsidP="00DE5438">
            <w:pPr>
              <w:pStyle w:val="aa"/>
              <w:spacing w:line="276" w:lineRule="auto"/>
              <w:ind w:left="-4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9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3 место</w:t>
            </w:r>
          </w:p>
        </w:tc>
      </w:tr>
      <w:tr w:rsidR="00F66B81" w:rsidRPr="00F66B81" w:rsidTr="00F66B81">
        <w:tc>
          <w:tcPr>
            <w:tcW w:w="2999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Родионов Илья</w:t>
            </w:r>
          </w:p>
          <w:p w:rsidR="00F66B81" w:rsidRPr="00F66B81" w:rsidRDefault="00F66B81" w:rsidP="00DE5438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Мелякина Дарья</w:t>
            </w:r>
          </w:p>
        </w:tc>
        <w:tc>
          <w:tcPr>
            <w:tcW w:w="3626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-43" w:firstLine="4"/>
              <w:jc w:val="both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Муниципальные  «Учватовские литературные чтения»</w:t>
            </w:r>
          </w:p>
        </w:tc>
        <w:tc>
          <w:tcPr>
            <w:tcW w:w="2352" w:type="dxa"/>
          </w:tcPr>
          <w:p w:rsidR="00F66B81" w:rsidRPr="00F66B81" w:rsidRDefault="00F66B81" w:rsidP="00DE5438">
            <w:pPr>
              <w:pStyle w:val="a4"/>
              <w:spacing w:line="276" w:lineRule="auto"/>
              <w:ind w:left="9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Диплом 1-й степени</w:t>
            </w:r>
          </w:p>
          <w:p w:rsidR="00F66B81" w:rsidRPr="00F66B81" w:rsidRDefault="00F66B81" w:rsidP="00DE5438">
            <w:pPr>
              <w:pStyle w:val="a4"/>
              <w:spacing w:line="276" w:lineRule="auto"/>
              <w:ind w:left="9"/>
              <w:rPr>
                <w:rFonts w:cs="Times New Roman"/>
                <w:sz w:val="28"/>
                <w:szCs w:val="28"/>
              </w:rPr>
            </w:pPr>
            <w:r w:rsidRPr="00F66B81">
              <w:rPr>
                <w:rFonts w:cs="Times New Roman"/>
                <w:sz w:val="28"/>
                <w:szCs w:val="28"/>
              </w:rPr>
              <w:t>Диплом 2-й степени</w:t>
            </w:r>
          </w:p>
        </w:tc>
      </w:tr>
    </w:tbl>
    <w:p w:rsidR="009B1635" w:rsidRDefault="009B1635" w:rsidP="00DE5438">
      <w:pPr>
        <w:spacing w:line="276" w:lineRule="auto"/>
        <w:ind w:left="-142"/>
        <w:textAlignment w:val="baseline"/>
        <w:rPr>
          <w:rFonts w:cs="Times New Roman"/>
          <w:bCs/>
          <w:sz w:val="28"/>
          <w:szCs w:val="28"/>
        </w:rPr>
      </w:pPr>
    </w:p>
    <w:p w:rsidR="009B1635" w:rsidRDefault="007671F4" w:rsidP="00DE5438">
      <w:pPr>
        <w:spacing w:line="276" w:lineRule="auto"/>
        <w:ind w:left="-142"/>
        <w:textAlignment w:val="baseline"/>
        <w:rPr>
          <w:rFonts w:cs="Times New Roman"/>
          <w:b/>
          <w:bCs/>
          <w:sz w:val="28"/>
          <w:szCs w:val="28"/>
        </w:rPr>
      </w:pPr>
      <w:r>
        <w:rPr>
          <w:rStyle w:val="FontStyle37"/>
          <w:i w:val="0"/>
          <w:sz w:val="28"/>
          <w:szCs w:val="28"/>
        </w:rPr>
        <w:t>Мы достигли достаточного широкого охвата школьников олимпиадным и конкурсным движением, но предстоит большая работа по достижению более качественных результатов</w:t>
      </w:r>
    </w:p>
    <w:p w:rsidR="004B105E" w:rsidRDefault="004B105E" w:rsidP="00DE5438">
      <w:pPr>
        <w:spacing w:line="276" w:lineRule="auto"/>
        <w:jc w:val="both"/>
      </w:pPr>
      <w:r>
        <w:rPr>
          <w:rFonts w:cs="Times New Roman"/>
          <w:color w:val="FF0000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Одной из задач качественного образования, которая должна решаться в школе, является создание условий для формирования и развития положительной учебной мотивации  у школьников. С целью  реализации учебных задач и  повышения мотивации обучающихся, учителя  используют дистанционную форму обучения в онлайн-платформе «Учи.ру».</w:t>
      </w:r>
    </w:p>
    <w:p w:rsidR="004B105E" w:rsidRDefault="004B105E" w:rsidP="00DE5438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4"/>
        <w:gridCol w:w="2442"/>
        <w:gridCol w:w="1767"/>
        <w:gridCol w:w="1572"/>
        <w:gridCol w:w="1617"/>
        <w:gridCol w:w="1579"/>
      </w:tblGrid>
      <w:tr w:rsidR="004B105E" w:rsidTr="00DE5438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</w:t>
            </w:r>
          </w:p>
        </w:tc>
      </w:tr>
      <w:tr w:rsidR="004B105E" w:rsidTr="00DE54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5E" w:rsidRDefault="004B105E" w:rsidP="00DE5438">
            <w:pPr>
              <w:widowControl/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5E" w:rsidRDefault="004B105E" w:rsidP="00DE5438">
            <w:pPr>
              <w:widowControl/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5E" w:rsidRDefault="004B105E" w:rsidP="00DE5438">
            <w:pPr>
              <w:widowControl/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победитель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Похвальная грамота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сертификат</w:t>
            </w:r>
          </w:p>
        </w:tc>
      </w:tr>
      <w:tr w:rsidR="004B105E" w:rsidTr="00DE54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4B105E" w:rsidTr="00DE54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4B105E" w:rsidTr="00DE54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4B105E" w:rsidTr="00DE54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межпредмет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5E" w:rsidRDefault="004B105E" w:rsidP="00DE543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:rsidR="004B105E" w:rsidRDefault="004B105E" w:rsidP="00DE5438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4D5621" w:rsidRDefault="004B105E" w:rsidP="00C34DE1">
      <w:pPr>
        <w:tabs>
          <w:tab w:val="left" w:pos="900"/>
        </w:tabs>
        <w:spacing w:line="276" w:lineRule="auto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</w:t>
      </w:r>
      <w:r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Вывод: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Исходя из данных, следует : большую работу по подготовке учащихся к Олимпиадам принимают учителя  химии и биологии, обществознания, географии и английского языка, родного( мокшанского и татарского ) языка и литературы, русского языка. Учителя начальных классов активно работают по приобщению обучающихся к работе на «УЧИ.ру.» . Однако результаты участия в муниципальном этапе Всероссийской олимпиады школьников показали низкую результативность</w:t>
      </w:r>
    </w:p>
    <w:p w:rsidR="00C34DE1" w:rsidRPr="00C34DE1" w:rsidRDefault="00C34DE1" w:rsidP="00C34DE1">
      <w:pPr>
        <w:tabs>
          <w:tab w:val="left" w:pos="900"/>
        </w:tabs>
        <w:spacing w:line="276" w:lineRule="auto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:rsidR="00123E83" w:rsidRDefault="00123E83" w:rsidP="00DE5438">
      <w:pPr>
        <w:spacing w:after="200" w:line="276" w:lineRule="auto"/>
        <w:rPr>
          <w:rFonts w:eastAsia="Calibri" w:cs="Times New Roman"/>
          <w:b/>
          <w:sz w:val="28"/>
          <w:szCs w:val="28"/>
          <w:lang w:eastAsia="en-US"/>
        </w:rPr>
      </w:pPr>
    </w:p>
    <w:p w:rsidR="004D5621" w:rsidRPr="00604988" w:rsidRDefault="004D5621" w:rsidP="00DE5438">
      <w:pPr>
        <w:spacing w:after="200" w:line="276" w:lineRule="auto"/>
        <w:rPr>
          <w:rFonts w:eastAsia="Calibri" w:cs="Times New Roman"/>
          <w:b/>
          <w:sz w:val="28"/>
          <w:szCs w:val="28"/>
          <w:lang w:eastAsia="en-US"/>
        </w:rPr>
      </w:pPr>
      <w:r w:rsidRPr="00604988">
        <w:rPr>
          <w:rFonts w:eastAsia="Calibri" w:cs="Times New Roman"/>
          <w:b/>
          <w:sz w:val="28"/>
          <w:szCs w:val="28"/>
          <w:lang w:eastAsia="en-US"/>
        </w:rPr>
        <w:t>6.Организация получения образования обучающимися с ОВЗ.</w:t>
      </w:r>
    </w:p>
    <w:p w:rsidR="007E79B1" w:rsidRPr="007E79B1" w:rsidRDefault="007E79B1" w:rsidP="00DE5438">
      <w:pPr>
        <w:pStyle w:val="a4"/>
        <w:shd w:val="clear" w:color="auto" w:fill="FFFFFF"/>
        <w:spacing w:line="276" w:lineRule="auto"/>
        <w:ind w:left="0"/>
        <w:jc w:val="both"/>
        <w:rPr>
          <w:rFonts w:cs="Times New Roman"/>
          <w:color w:val="222222"/>
          <w:sz w:val="28"/>
          <w:szCs w:val="28"/>
        </w:rPr>
      </w:pPr>
      <w:r>
        <w:rPr>
          <w:rFonts w:cs="Times New Roman"/>
          <w:color w:val="222222"/>
          <w:sz w:val="28"/>
          <w:szCs w:val="28"/>
        </w:rPr>
        <w:t xml:space="preserve">     </w:t>
      </w:r>
      <w:r w:rsidRPr="007E79B1">
        <w:rPr>
          <w:rFonts w:cs="Times New Roman"/>
          <w:color w:val="222222"/>
          <w:sz w:val="28"/>
          <w:szCs w:val="28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  </w:t>
      </w:r>
    </w:p>
    <w:p w:rsidR="007E79B1" w:rsidRPr="007E79B1" w:rsidRDefault="007E79B1" w:rsidP="00DE5438">
      <w:pPr>
        <w:pStyle w:val="a4"/>
        <w:shd w:val="clear" w:color="auto" w:fill="FFFFFF"/>
        <w:spacing w:line="276" w:lineRule="auto"/>
        <w:ind w:left="0"/>
        <w:jc w:val="both"/>
        <w:rPr>
          <w:rFonts w:cs="Times New Roman"/>
          <w:color w:val="222222"/>
          <w:sz w:val="28"/>
          <w:szCs w:val="28"/>
        </w:rPr>
      </w:pPr>
      <w:r>
        <w:rPr>
          <w:rFonts w:cs="Times New Roman"/>
          <w:color w:val="222222"/>
          <w:sz w:val="28"/>
          <w:szCs w:val="28"/>
        </w:rPr>
        <w:t xml:space="preserve">   </w:t>
      </w:r>
      <w:r w:rsidRPr="007E79B1">
        <w:rPr>
          <w:rFonts w:cs="Times New Roman"/>
          <w:color w:val="222222"/>
          <w:sz w:val="28"/>
          <w:szCs w:val="28"/>
        </w:rPr>
        <w:t>В качестве основной цели в области реализации права на образование детей с ограниченными возможностями здоро</w:t>
      </w:r>
      <w:r>
        <w:rPr>
          <w:rFonts w:cs="Times New Roman"/>
          <w:color w:val="222222"/>
          <w:sz w:val="28"/>
          <w:szCs w:val="28"/>
        </w:rPr>
        <w:t>вья в МБОУ «Болдовская СОШ»</w:t>
      </w:r>
      <w:r w:rsidRPr="007E79B1">
        <w:rPr>
          <w:rFonts w:cs="Times New Roman"/>
          <w:color w:val="222222"/>
          <w:sz w:val="28"/>
          <w:szCs w:val="28"/>
        </w:rPr>
        <w:t xml:space="preserve">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7E79B1" w:rsidRPr="007E79B1" w:rsidRDefault="007E79B1" w:rsidP="00DE5438">
      <w:pPr>
        <w:pStyle w:val="a4"/>
        <w:shd w:val="clear" w:color="auto" w:fill="FFFFFF"/>
        <w:spacing w:line="276" w:lineRule="auto"/>
        <w:ind w:left="0"/>
        <w:jc w:val="both"/>
        <w:rPr>
          <w:rFonts w:cs="Times New Roman"/>
          <w:color w:val="222222"/>
          <w:sz w:val="28"/>
          <w:szCs w:val="28"/>
        </w:rPr>
      </w:pPr>
      <w:r w:rsidRPr="007E79B1">
        <w:rPr>
          <w:rFonts w:cs="Times New Roman"/>
          <w:color w:val="222222"/>
          <w:sz w:val="28"/>
          <w:szCs w:val="28"/>
        </w:rPr>
        <w:t>Задачи:</w:t>
      </w:r>
    </w:p>
    <w:p w:rsidR="007E79B1" w:rsidRPr="007E79B1" w:rsidRDefault="007E79B1" w:rsidP="00DE5438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276" w:lineRule="auto"/>
        <w:ind w:left="0"/>
        <w:jc w:val="both"/>
        <w:rPr>
          <w:rFonts w:cs="Times New Roman"/>
          <w:color w:val="222222"/>
          <w:sz w:val="28"/>
          <w:szCs w:val="28"/>
        </w:rPr>
      </w:pPr>
      <w:r w:rsidRPr="007E79B1">
        <w:rPr>
          <w:rFonts w:cs="Times New Roman"/>
          <w:color w:val="222222"/>
          <w:sz w:val="28"/>
          <w:szCs w:val="28"/>
        </w:rPr>
        <w:t>обеспечение условий для реализации прав учащихся с ОВЗ на получение бесплатного образования;</w:t>
      </w:r>
    </w:p>
    <w:p w:rsidR="007E79B1" w:rsidRPr="007E79B1" w:rsidRDefault="007E79B1" w:rsidP="00DE5438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276" w:lineRule="auto"/>
        <w:ind w:left="0"/>
        <w:jc w:val="both"/>
        <w:rPr>
          <w:rFonts w:cs="Times New Roman"/>
          <w:color w:val="222222"/>
          <w:sz w:val="28"/>
          <w:szCs w:val="28"/>
        </w:rPr>
      </w:pPr>
      <w:r w:rsidRPr="007E79B1">
        <w:rPr>
          <w:rFonts w:cs="Times New Roman"/>
          <w:color w:val="222222"/>
          <w:sz w:val="28"/>
          <w:szCs w:val="28"/>
        </w:rPr>
        <w:t>организация качественной коррекционно–реабилитационной работы с учащимися с различными формами отклонений в развитии;</w:t>
      </w:r>
    </w:p>
    <w:p w:rsidR="007E79B1" w:rsidRPr="007E79B1" w:rsidRDefault="007E79B1" w:rsidP="00DE5438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276" w:lineRule="auto"/>
        <w:ind w:left="0"/>
        <w:jc w:val="both"/>
        <w:rPr>
          <w:rFonts w:cs="Times New Roman"/>
          <w:color w:val="222222"/>
          <w:sz w:val="28"/>
          <w:szCs w:val="28"/>
        </w:rPr>
      </w:pPr>
      <w:r w:rsidRPr="007E79B1">
        <w:rPr>
          <w:rFonts w:cs="Times New Roman"/>
          <w:color w:val="222222"/>
          <w:sz w:val="28"/>
          <w:szCs w:val="28"/>
        </w:rPr>
        <w:t>сохранение и укрепление здоровья учащихся с ОВЗ на основе совершенствования образовательного процесса;</w:t>
      </w:r>
    </w:p>
    <w:p w:rsidR="007E79B1" w:rsidRPr="007E79B1" w:rsidRDefault="007E79B1" w:rsidP="00DE5438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276" w:lineRule="auto"/>
        <w:ind w:left="0"/>
        <w:jc w:val="both"/>
        <w:rPr>
          <w:rFonts w:cs="Times New Roman"/>
          <w:color w:val="222222"/>
          <w:sz w:val="28"/>
          <w:szCs w:val="28"/>
        </w:rPr>
      </w:pPr>
      <w:r w:rsidRPr="007E79B1">
        <w:rPr>
          <w:rFonts w:cs="Times New Roman"/>
          <w:color w:val="222222"/>
          <w:sz w:val="28"/>
          <w:szCs w:val="28"/>
        </w:rPr>
        <w:t>создание благоприятного психолого-педагогического климата для реализации индивидуальных способностей  учащихся с ОВЗ;</w:t>
      </w:r>
    </w:p>
    <w:p w:rsidR="007E79B1" w:rsidRPr="007E79B1" w:rsidRDefault="007E79B1" w:rsidP="00DE5438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276" w:lineRule="auto"/>
        <w:ind w:left="0"/>
        <w:jc w:val="both"/>
        <w:rPr>
          <w:rFonts w:cs="Times New Roman"/>
          <w:color w:val="222222"/>
          <w:sz w:val="28"/>
          <w:szCs w:val="28"/>
        </w:rPr>
      </w:pPr>
      <w:r w:rsidRPr="007E79B1">
        <w:rPr>
          <w:rFonts w:cs="Times New Roman"/>
          <w:color w:val="222222"/>
          <w:sz w:val="28"/>
          <w:szCs w:val="28"/>
        </w:rPr>
        <w:t>расширение материальной базы и ресурсного обеспечения школы для организации обучения детей с ОВЗ.;</w:t>
      </w:r>
    </w:p>
    <w:p w:rsidR="007E79B1" w:rsidRPr="007E79B1" w:rsidRDefault="007E79B1" w:rsidP="00DE5438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276" w:lineRule="auto"/>
        <w:ind w:left="0"/>
        <w:jc w:val="both"/>
        <w:rPr>
          <w:rFonts w:cs="Times New Roman"/>
          <w:color w:val="222222"/>
          <w:sz w:val="28"/>
          <w:szCs w:val="28"/>
        </w:rPr>
      </w:pPr>
      <w:r w:rsidRPr="007E79B1">
        <w:rPr>
          <w:rFonts w:cs="Times New Roman"/>
          <w:color w:val="222222"/>
          <w:sz w:val="28"/>
          <w:szCs w:val="28"/>
        </w:rPr>
        <w:t>совершенствование системы кадрового обеспечения.</w:t>
      </w:r>
    </w:p>
    <w:p w:rsidR="007E79B1" w:rsidRPr="007E79B1" w:rsidRDefault="007E79B1" w:rsidP="00DE5438">
      <w:pPr>
        <w:pStyle w:val="2"/>
        <w:shd w:val="clear" w:color="auto" w:fill="FFFFFF"/>
        <w:spacing w:line="276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7E79B1">
        <w:rPr>
          <w:rFonts w:ascii="Times New Roman" w:hAnsi="Times New Roman"/>
          <w:color w:val="222222"/>
          <w:sz w:val="28"/>
          <w:szCs w:val="28"/>
        </w:rPr>
        <w:t> В образовательной организ</w:t>
      </w:r>
      <w:r>
        <w:rPr>
          <w:rFonts w:ascii="Times New Roman" w:hAnsi="Times New Roman"/>
          <w:color w:val="222222"/>
          <w:sz w:val="28"/>
          <w:szCs w:val="28"/>
        </w:rPr>
        <w:t xml:space="preserve">ации  МБОУ  «Болдовская СОШ» </w:t>
      </w:r>
      <w:r w:rsidRPr="007E79B1">
        <w:rPr>
          <w:rFonts w:ascii="Times New Roman" w:hAnsi="Times New Roman"/>
          <w:color w:val="222222"/>
          <w:sz w:val="28"/>
          <w:szCs w:val="28"/>
        </w:rPr>
        <w:t xml:space="preserve"> созданы следующие условия для получения образования детьми с ограниченными возможностями здоровья и детьми-инвалидами: </w:t>
      </w:r>
    </w:p>
    <w:p w:rsidR="007E79B1" w:rsidRPr="007E79B1" w:rsidRDefault="007E79B1" w:rsidP="00DE5438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76" w:lineRule="auto"/>
        <w:ind w:left="0"/>
        <w:jc w:val="both"/>
        <w:rPr>
          <w:rFonts w:cs="Times New Roman"/>
          <w:color w:val="222222"/>
          <w:sz w:val="28"/>
          <w:szCs w:val="28"/>
        </w:rPr>
      </w:pPr>
      <w:r w:rsidRPr="007E79B1">
        <w:rPr>
          <w:rFonts w:cs="Times New Roman"/>
          <w:color w:val="222222"/>
          <w:sz w:val="28"/>
          <w:szCs w:val="28"/>
        </w:rPr>
        <w:t>школа реализует специальные  (коррекционные)  программы начального общего и основного общего образования  для учащихся с ограниченными возможностями здоровья;</w:t>
      </w:r>
    </w:p>
    <w:p w:rsidR="007E79B1" w:rsidRPr="007E79B1" w:rsidRDefault="007E79B1" w:rsidP="00DE5438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76" w:lineRule="auto"/>
        <w:ind w:left="0"/>
        <w:jc w:val="both"/>
        <w:rPr>
          <w:rFonts w:cs="Times New Roman"/>
          <w:color w:val="222222"/>
          <w:sz w:val="28"/>
          <w:szCs w:val="28"/>
        </w:rPr>
      </w:pPr>
      <w:r w:rsidRPr="007E79B1">
        <w:rPr>
          <w:rFonts w:cs="Times New Roman"/>
          <w:color w:val="222222"/>
          <w:sz w:val="28"/>
          <w:szCs w:val="28"/>
        </w:rPr>
        <w:t>прием детей с ограниченными возможностями здоровья осуществляется на основании рекомендаций ПМПК; </w:t>
      </w:r>
    </w:p>
    <w:p w:rsidR="007E79B1" w:rsidRPr="007E79B1" w:rsidRDefault="007E79B1" w:rsidP="00DE5438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76" w:lineRule="auto"/>
        <w:ind w:left="0"/>
        <w:jc w:val="both"/>
        <w:rPr>
          <w:rFonts w:cs="Times New Roman"/>
          <w:color w:val="222222"/>
          <w:sz w:val="28"/>
          <w:szCs w:val="28"/>
        </w:rPr>
      </w:pPr>
      <w:r w:rsidRPr="007E79B1">
        <w:rPr>
          <w:rFonts w:cs="Times New Roman"/>
          <w:color w:val="222222"/>
          <w:sz w:val="28"/>
          <w:szCs w:val="28"/>
        </w:rPr>
        <w:t>по медицинским и социально-педагогическим показаниям и на основании заявления родителей (законных представителей) учащих</w:t>
      </w:r>
      <w:r w:rsidR="009758BC">
        <w:rPr>
          <w:rFonts w:cs="Times New Roman"/>
          <w:color w:val="222222"/>
          <w:sz w:val="28"/>
          <w:szCs w:val="28"/>
        </w:rPr>
        <w:t>ся  организуется  ин обучение</w:t>
      </w:r>
      <w:r w:rsidRPr="007E79B1">
        <w:rPr>
          <w:rFonts w:cs="Times New Roman"/>
          <w:color w:val="222222"/>
          <w:sz w:val="28"/>
          <w:szCs w:val="28"/>
        </w:rPr>
        <w:t>;</w:t>
      </w:r>
    </w:p>
    <w:p w:rsidR="007E79B1" w:rsidRPr="007E79B1" w:rsidRDefault="007E79B1" w:rsidP="00DE5438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76" w:lineRule="auto"/>
        <w:ind w:left="0"/>
        <w:jc w:val="both"/>
        <w:rPr>
          <w:rFonts w:cs="Times New Roman"/>
          <w:color w:val="222222"/>
          <w:sz w:val="28"/>
          <w:szCs w:val="28"/>
        </w:rPr>
      </w:pPr>
      <w:r w:rsidRPr="007E79B1">
        <w:rPr>
          <w:rFonts w:cs="Times New Roman"/>
          <w:color w:val="222222"/>
          <w:sz w:val="28"/>
          <w:szCs w:val="28"/>
        </w:rPr>
        <w:lastRenderedPageBreak/>
        <w:t>вопросы деятельности образовательного учреждения общего типа, касающиеся организации обучения и воспитания детей с ограниченными возможностями здоровья  регламентированы Уставом и локальными актами образовательного учреждения;</w:t>
      </w:r>
    </w:p>
    <w:p w:rsidR="007E79B1" w:rsidRPr="007E79B1" w:rsidRDefault="007E79B1" w:rsidP="00DE5438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76" w:lineRule="auto"/>
        <w:ind w:left="0"/>
        <w:jc w:val="both"/>
        <w:rPr>
          <w:rFonts w:cs="Times New Roman"/>
          <w:color w:val="222222"/>
          <w:sz w:val="28"/>
          <w:szCs w:val="28"/>
        </w:rPr>
      </w:pPr>
      <w:r w:rsidRPr="007E79B1">
        <w:rPr>
          <w:rFonts w:cs="Times New Roman"/>
          <w:color w:val="222222"/>
          <w:sz w:val="28"/>
          <w:szCs w:val="28"/>
        </w:rPr>
        <w:t>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</w:t>
      </w:r>
      <w:r w:rsidR="009758BC">
        <w:rPr>
          <w:rFonts w:cs="Times New Roman"/>
          <w:color w:val="222222"/>
          <w:sz w:val="28"/>
          <w:szCs w:val="28"/>
        </w:rPr>
        <w:t xml:space="preserve">ого развития   в  школе   </w:t>
      </w:r>
      <w:r w:rsidRPr="007E79B1">
        <w:rPr>
          <w:rFonts w:cs="Times New Roman"/>
          <w:color w:val="222222"/>
          <w:sz w:val="28"/>
          <w:szCs w:val="28"/>
        </w:rPr>
        <w:t>работа</w:t>
      </w:r>
      <w:r w:rsidR="009758BC">
        <w:rPr>
          <w:rFonts w:cs="Times New Roman"/>
          <w:color w:val="222222"/>
          <w:sz w:val="28"/>
          <w:szCs w:val="28"/>
        </w:rPr>
        <w:t>ет   педагог-психолог</w:t>
      </w:r>
      <w:r w:rsidRPr="007E79B1">
        <w:rPr>
          <w:rFonts w:cs="Times New Roman"/>
          <w:color w:val="222222"/>
          <w:sz w:val="28"/>
          <w:szCs w:val="28"/>
        </w:rPr>
        <w:t>;</w:t>
      </w:r>
    </w:p>
    <w:p w:rsidR="007E79B1" w:rsidRDefault="007E79B1" w:rsidP="00DE5438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76" w:lineRule="auto"/>
        <w:ind w:left="0"/>
        <w:jc w:val="both"/>
        <w:rPr>
          <w:rFonts w:cs="Times New Roman"/>
          <w:color w:val="222222"/>
          <w:sz w:val="28"/>
          <w:szCs w:val="28"/>
        </w:rPr>
      </w:pPr>
      <w:r w:rsidRPr="007E79B1">
        <w:rPr>
          <w:rFonts w:cs="Times New Roman"/>
          <w:color w:val="222222"/>
          <w:sz w:val="28"/>
          <w:szCs w:val="28"/>
        </w:rPr>
        <w:t>для обеспечения эффективной интеграции детей с ограниченными возможностями здоровья в образовательном учреждении  проводится   информационно-просветительская, разъяснительная работы по вопросам, связанным с особенностями образовательного процесса для данной категории детей, со всеми участниками образовательного процесса - учащимися (как имеющими, так и не имеющими недостатки в развитии), их родителями (законными представителями), педагогическими работниками;</w:t>
      </w:r>
    </w:p>
    <w:p w:rsidR="00AD4AC5" w:rsidRPr="00AD4AC5" w:rsidRDefault="00AD4AC5" w:rsidP="00AD4AC5">
      <w:pPr>
        <w:pStyle w:val="af1"/>
        <w:numPr>
          <w:ilvl w:val="0"/>
          <w:numId w:val="18"/>
        </w:numPr>
        <w:tabs>
          <w:tab w:val="clear" w:pos="720"/>
        </w:tabs>
        <w:spacing w:after="200" w:line="276" w:lineRule="auto"/>
        <w:ind w:left="0" w:hanging="720"/>
        <w:rPr>
          <w:rFonts w:eastAsia="Calibri" w:cs="Times New Roman"/>
          <w:b/>
          <w:i/>
          <w:sz w:val="28"/>
          <w:szCs w:val="28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</w:t>
      </w:r>
      <w:r w:rsidRPr="00AD4AC5">
        <w:rPr>
          <w:rFonts w:eastAsia="Times New Roman" w:cs="Times New Roman"/>
          <w:color w:val="000000"/>
          <w:sz w:val="28"/>
          <w:szCs w:val="28"/>
          <w:lang w:eastAsia="ru-RU"/>
        </w:rPr>
        <w:t>школе имеется «Паспорт доступности объекта социальной инфраструктуры» утвержденный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директором школы </w:t>
      </w:r>
      <w:r w:rsidRPr="00AD4A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9 февраля 2016 года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1327A3" w:rsidRDefault="004D5621" w:rsidP="00DE5438">
      <w:pPr>
        <w:spacing w:line="276" w:lineRule="auto"/>
        <w:ind w:left="-284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758BC">
        <w:rPr>
          <w:rFonts w:cs="Times New Roman"/>
          <w:sz w:val="28"/>
          <w:szCs w:val="28"/>
        </w:rPr>
        <w:t>В школе  обучались два ученика по адаптированной образовательной программе  для обучающихся  с у</w:t>
      </w:r>
      <w:r w:rsidRPr="009758BC">
        <w:rPr>
          <w:rFonts w:cs="Times New Roman"/>
          <w:color w:val="000000"/>
          <w:sz w:val="28"/>
          <w:szCs w:val="28"/>
          <w:shd w:val="clear" w:color="auto" w:fill="FFFFFF"/>
        </w:rPr>
        <w:t xml:space="preserve">мственной отсталостью легкой степени(умеренно – выраженная дебильность), которые в конце </w:t>
      </w:r>
      <w:r w:rsidR="00AD4AC5">
        <w:rPr>
          <w:rFonts w:cs="Times New Roman"/>
          <w:color w:val="000000"/>
          <w:sz w:val="28"/>
          <w:szCs w:val="28"/>
          <w:shd w:val="clear" w:color="auto" w:fill="FFFFFF"/>
        </w:rPr>
        <w:t xml:space="preserve"> 2018-19 </w:t>
      </w:r>
      <w:r w:rsidRPr="009758BC">
        <w:rPr>
          <w:rFonts w:cs="Times New Roman"/>
          <w:color w:val="000000"/>
          <w:sz w:val="28"/>
          <w:szCs w:val="28"/>
          <w:shd w:val="clear" w:color="auto" w:fill="FFFFFF"/>
        </w:rPr>
        <w:t>учебного года выбыли в Тамбовскую  область на постоянное место жительство по семейным обстоятельствам.</w:t>
      </w:r>
      <w:r w:rsidRPr="009758BC">
        <w:rPr>
          <w:rFonts w:cs="Times New Roman"/>
          <w:sz w:val="28"/>
          <w:szCs w:val="28"/>
        </w:rPr>
        <w:t xml:space="preserve"> На начало </w:t>
      </w:r>
      <w:r w:rsidR="00AD4AC5">
        <w:rPr>
          <w:rFonts w:cs="Times New Roman"/>
          <w:sz w:val="28"/>
          <w:szCs w:val="28"/>
        </w:rPr>
        <w:t xml:space="preserve"> 2019-20 </w:t>
      </w:r>
      <w:r w:rsidRPr="009758BC">
        <w:rPr>
          <w:rFonts w:cs="Times New Roman"/>
          <w:sz w:val="28"/>
          <w:szCs w:val="28"/>
        </w:rPr>
        <w:t xml:space="preserve">учебного года в школе обучались два обучающихся с ОВЗ.  Один-  по АООП НОО с ЗПР, и второй  </w:t>
      </w:r>
      <w:r w:rsidRPr="009758BC">
        <w:rPr>
          <w:rFonts w:eastAsia="Times New Roman" w:cs="Times New Roman"/>
          <w:color w:val="000000"/>
          <w:sz w:val="28"/>
          <w:szCs w:val="28"/>
          <w:lang w:eastAsia="ru-RU"/>
        </w:rPr>
        <w:t>ООП ООО для обучающихся с учётом психо-физических особенностей в общеобразовательном классе. У второго обучающего  статус ребенка  с ОВЗ снят по решению ППМК в декабре 2019 года.</w:t>
      </w:r>
    </w:p>
    <w:p w:rsidR="00C34DE1" w:rsidRDefault="00C34DE1" w:rsidP="00DE5438">
      <w:pPr>
        <w:spacing w:after="200" w:line="276" w:lineRule="auto"/>
        <w:rPr>
          <w:rFonts w:eastAsia="Calibri" w:cs="Times New Roman"/>
          <w:b/>
          <w:sz w:val="28"/>
          <w:szCs w:val="28"/>
          <w:lang w:eastAsia="en-US"/>
        </w:rPr>
      </w:pPr>
    </w:p>
    <w:p w:rsidR="004D5621" w:rsidRPr="00604988" w:rsidRDefault="004D5621" w:rsidP="00DE5438">
      <w:pPr>
        <w:spacing w:after="200" w:line="276" w:lineRule="auto"/>
        <w:rPr>
          <w:rFonts w:eastAsia="Calibri" w:cs="Times New Roman"/>
          <w:b/>
          <w:sz w:val="28"/>
          <w:szCs w:val="28"/>
          <w:lang w:eastAsia="en-US"/>
        </w:rPr>
      </w:pPr>
      <w:r w:rsidRPr="00604988">
        <w:rPr>
          <w:rFonts w:eastAsia="Calibri" w:cs="Times New Roman"/>
          <w:b/>
          <w:sz w:val="28"/>
          <w:szCs w:val="28"/>
          <w:lang w:eastAsia="en-US"/>
        </w:rPr>
        <w:t>7. Наличие объективных результатов внешней оценки.</w:t>
      </w:r>
    </w:p>
    <w:p w:rsidR="004D5621" w:rsidRPr="006F5F12" w:rsidRDefault="00A90CAC" w:rsidP="00DE5438">
      <w:pPr>
        <w:spacing w:line="276" w:lineRule="auto"/>
        <w:rPr>
          <w:sz w:val="28"/>
          <w:szCs w:val="28"/>
        </w:rPr>
      </w:pPr>
      <w:r>
        <w:t xml:space="preserve">  </w:t>
      </w:r>
      <w:r w:rsidRPr="006F5F12">
        <w:rPr>
          <w:sz w:val="28"/>
          <w:szCs w:val="28"/>
        </w:rPr>
        <w:t>Результаты мониторинга удовлетворённости обучающихся, родителей и педагогов качеством образовательного процесса в МБОУ «Болдовская СОШ»</w:t>
      </w:r>
    </w:p>
    <w:p w:rsidR="00A90CAC" w:rsidRPr="006F5F12" w:rsidRDefault="00A90CAC" w:rsidP="00DE5438">
      <w:pPr>
        <w:spacing w:line="276" w:lineRule="auto"/>
        <w:rPr>
          <w:sz w:val="28"/>
          <w:szCs w:val="28"/>
        </w:rPr>
      </w:pPr>
      <w:r w:rsidRPr="006F5F12">
        <w:rPr>
          <w:sz w:val="28"/>
          <w:szCs w:val="28"/>
        </w:rPr>
        <w:t xml:space="preserve">  Согласно статье 2 Федерального закона № 273-ФЗ «Об образовании в РФ» качество образования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 и (или) потребностям физического лица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A90CAC" w:rsidRPr="006F5F12" w:rsidRDefault="00A90CAC" w:rsidP="00DE5438">
      <w:pPr>
        <w:spacing w:line="276" w:lineRule="auto"/>
        <w:rPr>
          <w:sz w:val="28"/>
          <w:szCs w:val="28"/>
        </w:rPr>
      </w:pPr>
      <w:r w:rsidRPr="006F5F12">
        <w:rPr>
          <w:sz w:val="28"/>
          <w:szCs w:val="28"/>
        </w:rPr>
        <w:lastRenderedPageBreak/>
        <w:t xml:space="preserve">  Для определения степени удовлетворенности качеством образования был проведен анализ результатов анкети</w:t>
      </w:r>
      <w:r w:rsidR="006F5F12">
        <w:rPr>
          <w:sz w:val="28"/>
          <w:szCs w:val="28"/>
        </w:rPr>
        <w:t xml:space="preserve">рования </w:t>
      </w:r>
      <w:r w:rsidRPr="006F5F12">
        <w:rPr>
          <w:sz w:val="28"/>
          <w:szCs w:val="28"/>
        </w:rPr>
        <w:t xml:space="preserve"> родителей</w:t>
      </w:r>
      <w:r w:rsidR="006F5F12">
        <w:rPr>
          <w:sz w:val="28"/>
          <w:szCs w:val="28"/>
        </w:rPr>
        <w:t>(законных представителей)</w:t>
      </w:r>
      <w:r w:rsidRPr="006F5F12">
        <w:rPr>
          <w:sz w:val="28"/>
          <w:szCs w:val="28"/>
        </w:rPr>
        <w:t xml:space="preserve"> обучающихся.</w:t>
      </w:r>
    </w:p>
    <w:p w:rsidR="00A90CAC" w:rsidRPr="006F5F12" w:rsidRDefault="00A90CAC" w:rsidP="00DE5438">
      <w:pPr>
        <w:spacing w:line="276" w:lineRule="auto"/>
        <w:rPr>
          <w:sz w:val="28"/>
          <w:szCs w:val="28"/>
        </w:rPr>
      </w:pPr>
      <w:r w:rsidRPr="006F5F12">
        <w:rPr>
          <w:sz w:val="28"/>
          <w:szCs w:val="28"/>
        </w:rPr>
        <w:t xml:space="preserve">   Цель мониторинга - повышение эффективности и качества учебновоспитательного процесса в школе.</w:t>
      </w:r>
    </w:p>
    <w:p w:rsidR="00A90CAC" w:rsidRPr="006F5F12" w:rsidRDefault="00A90CAC" w:rsidP="00DE5438">
      <w:pPr>
        <w:spacing w:line="276" w:lineRule="auto"/>
        <w:rPr>
          <w:sz w:val="28"/>
          <w:szCs w:val="28"/>
        </w:rPr>
      </w:pPr>
      <w:r w:rsidRPr="006F5F12">
        <w:rPr>
          <w:sz w:val="28"/>
          <w:szCs w:val="28"/>
        </w:rPr>
        <w:t>Важнейшим показателем качества образования МБОУ «Болдовская СОШ» является показатель удовлетворенности родителей обучающихся качеством образовательного процесса</w:t>
      </w:r>
      <w:r w:rsidR="00604988">
        <w:rPr>
          <w:sz w:val="28"/>
          <w:szCs w:val="28"/>
        </w:rPr>
        <w:t xml:space="preserve"> в 2018/2019 учебном году. В октябре </w:t>
      </w:r>
      <w:r w:rsidRPr="006F5F12">
        <w:rPr>
          <w:sz w:val="28"/>
          <w:szCs w:val="28"/>
        </w:rPr>
        <w:t xml:space="preserve"> 2019 года проведено исследование удовлетворённости родителей качеством образовательного процесса</w:t>
      </w:r>
      <w:r w:rsidR="006F5F12" w:rsidRPr="006F5F12">
        <w:rPr>
          <w:sz w:val="28"/>
          <w:szCs w:val="28"/>
        </w:rPr>
        <w:t>.</w:t>
      </w:r>
      <w:r w:rsidR="006F5F12">
        <w:rPr>
          <w:sz w:val="28"/>
          <w:szCs w:val="28"/>
        </w:rPr>
        <w:t xml:space="preserve"> </w:t>
      </w:r>
      <w:r w:rsidRPr="006F5F12">
        <w:rPr>
          <w:sz w:val="28"/>
          <w:szCs w:val="28"/>
        </w:rPr>
        <w:t>Респондентам было предложено ответить на 16 вопросов анкеты.</w:t>
      </w:r>
    </w:p>
    <w:p w:rsidR="006F5F12" w:rsidRPr="006F5F12" w:rsidRDefault="006F5F12" w:rsidP="00DE5438">
      <w:pPr>
        <w:spacing w:line="276" w:lineRule="auto"/>
        <w:rPr>
          <w:sz w:val="28"/>
          <w:szCs w:val="28"/>
        </w:rPr>
      </w:pPr>
      <w:r w:rsidRPr="006F5F12">
        <w:rPr>
          <w:sz w:val="28"/>
          <w:szCs w:val="28"/>
        </w:rPr>
        <w:t>Школа определяет показатель удовлетворенности по следующим характеристикам:</w:t>
      </w:r>
    </w:p>
    <w:p w:rsidR="006F5F12" w:rsidRPr="006F5F12" w:rsidRDefault="006F5F12" w:rsidP="00DE5438">
      <w:pPr>
        <w:spacing w:line="276" w:lineRule="auto"/>
        <w:rPr>
          <w:sz w:val="28"/>
          <w:szCs w:val="28"/>
        </w:rPr>
      </w:pPr>
      <w:r w:rsidRPr="006F5F12">
        <w:rPr>
          <w:sz w:val="28"/>
          <w:szCs w:val="28"/>
        </w:rPr>
        <w:t xml:space="preserve"> </w:t>
      </w:r>
      <w:r w:rsidRPr="006F5F12">
        <w:rPr>
          <w:sz w:val="28"/>
          <w:szCs w:val="28"/>
        </w:rPr>
        <w:sym w:font="Symbol" w:char="F0B7"/>
      </w:r>
      <w:r w:rsidRPr="006F5F12">
        <w:rPr>
          <w:sz w:val="28"/>
          <w:szCs w:val="28"/>
        </w:rPr>
        <w:t xml:space="preserve"> Безопасность учащихся в образовательной организации </w:t>
      </w:r>
    </w:p>
    <w:p w:rsidR="006F5F12" w:rsidRPr="006F5F12" w:rsidRDefault="006F5F12" w:rsidP="00DE5438">
      <w:pPr>
        <w:spacing w:line="276" w:lineRule="auto"/>
        <w:rPr>
          <w:sz w:val="28"/>
          <w:szCs w:val="28"/>
        </w:rPr>
      </w:pPr>
      <w:r w:rsidRPr="006F5F12">
        <w:rPr>
          <w:sz w:val="28"/>
          <w:szCs w:val="28"/>
        </w:rPr>
        <w:sym w:font="Symbol" w:char="F0B7"/>
      </w:r>
      <w:r w:rsidRPr="006F5F12">
        <w:rPr>
          <w:sz w:val="28"/>
          <w:szCs w:val="28"/>
        </w:rPr>
        <w:t xml:space="preserve"> Качество образования </w:t>
      </w:r>
    </w:p>
    <w:p w:rsidR="006F5F12" w:rsidRPr="006F5F12" w:rsidRDefault="006F5F12" w:rsidP="00DE5438">
      <w:pPr>
        <w:spacing w:line="276" w:lineRule="auto"/>
        <w:rPr>
          <w:sz w:val="28"/>
          <w:szCs w:val="28"/>
        </w:rPr>
      </w:pPr>
      <w:r w:rsidRPr="006F5F12">
        <w:rPr>
          <w:sz w:val="28"/>
          <w:szCs w:val="28"/>
        </w:rPr>
        <w:sym w:font="Symbol" w:char="F0B7"/>
      </w:r>
      <w:r w:rsidRPr="006F5F12">
        <w:rPr>
          <w:sz w:val="28"/>
          <w:szCs w:val="28"/>
        </w:rPr>
        <w:t xml:space="preserve"> Возможность получения дополнительного образования (кружки, секции) </w:t>
      </w:r>
    </w:p>
    <w:p w:rsidR="006F5F12" w:rsidRPr="006F5F12" w:rsidRDefault="006F5F12" w:rsidP="00DE5438">
      <w:pPr>
        <w:spacing w:line="276" w:lineRule="auto"/>
        <w:rPr>
          <w:sz w:val="28"/>
          <w:szCs w:val="28"/>
        </w:rPr>
      </w:pPr>
      <w:r w:rsidRPr="006F5F12">
        <w:rPr>
          <w:sz w:val="28"/>
          <w:szCs w:val="28"/>
        </w:rPr>
        <w:sym w:font="Symbol" w:char="F0B7"/>
      </w:r>
      <w:r w:rsidRPr="006F5F12">
        <w:rPr>
          <w:sz w:val="28"/>
          <w:szCs w:val="28"/>
        </w:rPr>
        <w:t xml:space="preserve"> Психолого-педагогическая поддержка (деятельность педагога-психолога, социального педагога) </w:t>
      </w:r>
    </w:p>
    <w:p w:rsidR="006F5F12" w:rsidRPr="006F5F12" w:rsidRDefault="006F5F12" w:rsidP="00DE5438">
      <w:pPr>
        <w:spacing w:line="276" w:lineRule="auto"/>
        <w:rPr>
          <w:sz w:val="28"/>
          <w:szCs w:val="28"/>
        </w:rPr>
      </w:pPr>
      <w:r w:rsidRPr="006F5F12">
        <w:rPr>
          <w:sz w:val="28"/>
          <w:szCs w:val="28"/>
        </w:rPr>
        <w:sym w:font="Symbol" w:char="F0B7"/>
      </w:r>
      <w:r w:rsidRPr="006F5F12">
        <w:rPr>
          <w:sz w:val="28"/>
          <w:szCs w:val="28"/>
        </w:rPr>
        <w:t xml:space="preserve"> Качество питания учащихся </w:t>
      </w:r>
    </w:p>
    <w:p w:rsidR="006F5F12" w:rsidRPr="006F5F12" w:rsidRDefault="006F5F12" w:rsidP="00DE5438">
      <w:pPr>
        <w:spacing w:line="276" w:lineRule="auto"/>
        <w:rPr>
          <w:sz w:val="28"/>
          <w:szCs w:val="28"/>
        </w:rPr>
      </w:pPr>
      <w:r w:rsidRPr="006F5F12">
        <w:rPr>
          <w:sz w:val="28"/>
          <w:szCs w:val="28"/>
        </w:rPr>
        <w:sym w:font="Symbol" w:char="F0B7"/>
      </w:r>
      <w:r w:rsidRPr="006F5F12">
        <w:rPr>
          <w:sz w:val="28"/>
          <w:szCs w:val="28"/>
        </w:rPr>
        <w:t xml:space="preserve"> Санитарно-гигиенические условия </w:t>
      </w:r>
    </w:p>
    <w:p w:rsidR="006F5F12" w:rsidRPr="006F5F12" w:rsidRDefault="006F5F12" w:rsidP="00DE5438">
      <w:pPr>
        <w:spacing w:line="276" w:lineRule="auto"/>
        <w:rPr>
          <w:sz w:val="28"/>
          <w:szCs w:val="28"/>
        </w:rPr>
      </w:pPr>
      <w:r w:rsidRPr="006F5F12">
        <w:rPr>
          <w:sz w:val="28"/>
          <w:szCs w:val="28"/>
        </w:rPr>
        <w:sym w:font="Symbol" w:char="F0B7"/>
      </w:r>
      <w:r w:rsidRPr="006F5F12">
        <w:rPr>
          <w:sz w:val="28"/>
          <w:szCs w:val="28"/>
        </w:rPr>
        <w:t xml:space="preserve"> Медицинское сопровождение</w:t>
      </w:r>
    </w:p>
    <w:p w:rsidR="006F5F12" w:rsidRPr="006F5F12" w:rsidRDefault="006F5F12" w:rsidP="00DE5438">
      <w:pPr>
        <w:spacing w:line="276" w:lineRule="auto"/>
        <w:rPr>
          <w:sz w:val="28"/>
          <w:szCs w:val="28"/>
        </w:rPr>
      </w:pPr>
      <w:r w:rsidRPr="006F5F12">
        <w:rPr>
          <w:sz w:val="28"/>
          <w:szCs w:val="28"/>
        </w:rPr>
        <w:t xml:space="preserve"> </w:t>
      </w:r>
      <w:r w:rsidRPr="006F5F12">
        <w:rPr>
          <w:sz w:val="28"/>
          <w:szCs w:val="28"/>
        </w:rPr>
        <w:sym w:font="Symbol" w:char="F0B7"/>
      </w:r>
      <w:r w:rsidRPr="006F5F12">
        <w:rPr>
          <w:sz w:val="28"/>
          <w:szCs w:val="28"/>
        </w:rPr>
        <w:t xml:space="preserve"> Поведение учащихся </w:t>
      </w:r>
    </w:p>
    <w:p w:rsidR="006F5F12" w:rsidRPr="006F5F12" w:rsidRDefault="006F5F12" w:rsidP="00DE5438">
      <w:pPr>
        <w:spacing w:line="276" w:lineRule="auto"/>
        <w:rPr>
          <w:sz w:val="28"/>
          <w:szCs w:val="28"/>
        </w:rPr>
      </w:pPr>
      <w:r w:rsidRPr="006F5F12">
        <w:rPr>
          <w:sz w:val="28"/>
          <w:szCs w:val="28"/>
        </w:rPr>
        <w:sym w:font="Symbol" w:char="F0B7"/>
      </w:r>
      <w:r w:rsidRPr="006F5F12">
        <w:rPr>
          <w:sz w:val="28"/>
          <w:szCs w:val="28"/>
        </w:rPr>
        <w:t xml:space="preserve"> Работа классного руководителя </w:t>
      </w:r>
    </w:p>
    <w:p w:rsidR="006F5F12" w:rsidRPr="006F5F12" w:rsidRDefault="006F5F12" w:rsidP="00DE5438">
      <w:pPr>
        <w:spacing w:line="276" w:lineRule="auto"/>
        <w:rPr>
          <w:sz w:val="28"/>
          <w:szCs w:val="28"/>
        </w:rPr>
      </w:pPr>
      <w:r w:rsidRPr="006F5F12">
        <w:rPr>
          <w:sz w:val="28"/>
          <w:szCs w:val="28"/>
        </w:rPr>
        <w:sym w:font="Symbol" w:char="F0B7"/>
      </w:r>
      <w:r w:rsidRPr="006F5F12">
        <w:rPr>
          <w:sz w:val="28"/>
          <w:szCs w:val="28"/>
        </w:rPr>
        <w:t xml:space="preserve"> Работа администрации </w:t>
      </w:r>
    </w:p>
    <w:p w:rsidR="006F5F12" w:rsidRPr="006F5F12" w:rsidRDefault="006F5F12" w:rsidP="00DE5438">
      <w:pPr>
        <w:spacing w:line="276" w:lineRule="auto"/>
        <w:rPr>
          <w:sz w:val="28"/>
          <w:szCs w:val="28"/>
        </w:rPr>
      </w:pPr>
      <w:r w:rsidRPr="006F5F12">
        <w:rPr>
          <w:sz w:val="28"/>
          <w:szCs w:val="28"/>
        </w:rPr>
        <w:sym w:font="Symbol" w:char="F0B7"/>
      </w:r>
      <w:r w:rsidRPr="006F5F12">
        <w:rPr>
          <w:sz w:val="28"/>
          <w:szCs w:val="28"/>
        </w:rPr>
        <w:t xml:space="preserve"> Педагогический коллектив </w:t>
      </w:r>
    </w:p>
    <w:p w:rsidR="006F5F12" w:rsidRPr="006F5F12" w:rsidRDefault="006F5F12" w:rsidP="00DE5438">
      <w:pPr>
        <w:spacing w:line="276" w:lineRule="auto"/>
        <w:rPr>
          <w:sz w:val="28"/>
          <w:szCs w:val="28"/>
        </w:rPr>
      </w:pPr>
      <w:r w:rsidRPr="006F5F12">
        <w:rPr>
          <w:sz w:val="28"/>
          <w:szCs w:val="28"/>
        </w:rPr>
        <w:sym w:font="Symbol" w:char="F0B7"/>
      </w:r>
      <w:r w:rsidRPr="006F5F12">
        <w:rPr>
          <w:sz w:val="28"/>
          <w:szCs w:val="28"/>
        </w:rPr>
        <w:t xml:space="preserve"> Материально-техническая оснащенность </w:t>
      </w:r>
    </w:p>
    <w:p w:rsidR="006F5F12" w:rsidRPr="006F5F12" w:rsidRDefault="006F5F12" w:rsidP="00DE5438">
      <w:pPr>
        <w:spacing w:line="276" w:lineRule="auto"/>
        <w:rPr>
          <w:sz w:val="28"/>
          <w:szCs w:val="28"/>
        </w:rPr>
      </w:pPr>
      <w:r w:rsidRPr="006F5F12">
        <w:rPr>
          <w:sz w:val="28"/>
          <w:szCs w:val="28"/>
        </w:rPr>
        <w:sym w:font="Symbol" w:char="F0B7"/>
      </w:r>
      <w:r w:rsidRPr="006F5F12">
        <w:rPr>
          <w:sz w:val="28"/>
          <w:szCs w:val="28"/>
        </w:rPr>
        <w:t xml:space="preserve"> Информатизация учебного процесса</w:t>
      </w:r>
    </w:p>
    <w:p w:rsidR="006F5F12" w:rsidRPr="006F5F12" w:rsidRDefault="006F5F12" w:rsidP="00DE5438">
      <w:pPr>
        <w:spacing w:line="276" w:lineRule="auto"/>
        <w:rPr>
          <w:sz w:val="28"/>
          <w:szCs w:val="28"/>
        </w:rPr>
      </w:pPr>
      <w:r w:rsidRPr="006F5F12">
        <w:rPr>
          <w:sz w:val="28"/>
          <w:szCs w:val="28"/>
        </w:rPr>
        <w:t xml:space="preserve"> </w:t>
      </w:r>
      <w:r w:rsidRPr="006F5F12">
        <w:rPr>
          <w:sz w:val="28"/>
          <w:szCs w:val="28"/>
        </w:rPr>
        <w:sym w:font="Symbol" w:char="F0B7"/>
      </w:r>
      <w:r w:rsidRPr="006F5F12">
        <w:rPr>
          <w:sz w:val="28"/>
          <w:szCs w:val="28"/>
        </w:rPr>
        <w:t xml:space="preserve"> Возможность участия родителей в управлении образовательной организацией (Управляющий совет, Родительской комитет, Совет родителей) </w:t>
      </w:r>
    </w:p>
    <w:p w:rsidR="001B3750" w:rsidRDefault="006F5F12" w:rsidP="00DE5438">
      <w:pPr>
        <w:spacing w:line="276" w:lineRule="auto"/>
        <w:rPr>
          <w:sz w:val="28"/>
          <w:szCs w:val="28"/>
        </w:rPr>
      </w:pPr>
      <w:r w:rsidRPr="006F5F12">
        <w:rPr>
          <w:sz w:val="28"/>
          <w:szCs w:val="28"/>
        </w:rPr>
        <w:sym w:font="Symbol" w:char="F0B7"/>
      </w:r>
      <w:r w:rsidRPr="006F5F12">
        <w:rPr>
          <w:sz w:val="28"/>
          <w:szCs w:val="28"/>
        </w:rPr>
        <w:t xml:space="preserve"> Доступность информации об образовательной организации и образовательном процессе</w:t>
      </w:r>
    </w:p>
    <w:p w:rsidR="006F5F12" w:rsidRPr="006F5F12" w:rsidRDefault="006F5F12" w:rsidP="00DE5438">
      <w:pPr>
        <w:spacing w:line="276" w:lineRule="auto"/>
        <w:rPr>
          <w:sz w:val="28"/>
          <w:szCs w:val="28"/>
        </w:rPr>
      </w:pPr>
      <w:r w:rsidRPr="006F5F12">
        <w:rPr>
          <w:sz w:val="28"/>
          <w:szCs w:val="28"/>
        </w:rPr>
        <w:t xml:space="preserve"> </w:t>
      </w:r>
      <w:r w:rsidRPr="006F5F12">
        <w:rPr>
          <w:sz w:val="28"/>
          <w:szCs w:val="28"/>
        </w:rPr>
        <w:sym w:font="Symbol" w:char="F0B7"/>
      </w:r>
      <w:r w:rsidRPr="006F5F12">
        <w:rPr>
          <w:sz w:val="28"/>
          <w:szCs w:val="28"/>
        </w:rPr>
        <w:t xml:space="preserve"> Достижения образовательной организации</w:t>
      </w:r>
    </w:p>
    <w:p w:rsidR="006F5F12" w:rsidRPr="006F5F12" w:rsidRDefault="006F5F12" w:rsidP="00DE5438">
      <w:pPr>
        <w:spacing w:line="276" w:lineRule="auto"/>
        <w:rPr>
          <w:sz w:val="28"/>
          <w:szCs w:val="28"/>
        </w:rPr>
      </w:pPr>
      <w:r w:rsidRPr="006F5F12">
        <w:rPr>
          <w:sz w:val="28"/>
          <w:szCs w:val="28"/>
        </w:rPr>
        <w:t>Результаты анкетирования в соответствии с вышеуказанными характеристиками следующие: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6F5F12" w:rsidRPr="006F5F12" w:rsidTr="006F5F12">
        <w:tc>
          <w:tcPr>
            <w:tcW w:w="4785" w:type="dxa"/>
          </w:tcPr>
          <w:p w:rsidR="006F5F12" w:rsidRPr="006F5F12" w:rsidRDefault="006F5F12" w:rsidP="00DE5438">
            <w:pPr>
              <w:spacing w:line="276" w:lineRule="auto"/>
              <w:rPr>
                <w:sz w:val="28"/>
                <w:szCs w:val="28"/>
              </w:rPr>
            </w:pPr>
            <w:r w:rsidRPr="006F5F12">
              <w:rPr>
                <w:sz w:val="28"/>
                <w:szCs w:val="28"/>
              </w:rPr>
              <w:t>качество образовательного процесса/ уровень</w:t>
            </w:r>
          </w:p>
        </w:tc>
        <w:tc>
          <w:tcPr>
            <w:tcW w:w="4786" w:type="dxa"/>
          </w:tcPr>
          <w:p w:rsidR="006F5F12" w:rsidRPr="006F5F12" w:rsidRDefault="006F5F12" w:rsidP="00DE5438">
            <w:pPr>
              <w:spacing w:line="276" w:lineRule="auto"/>
              <w:rPr>
                <w:sz w:val="28"/>
                <w:szCs w:val="28"/>
              </w:rPr>
            </w:pPr>
            <w:r w:rsidRPr="006F5F12">
              <w:rPr>
                <w:sz w:val="28"/>
                <w:szCs w:val="28"/>
              </w:rPr>
              <w:t>количество опрошенных (%)</w:t>
            </w:r>
          </w:p>
          <w:p w:rsidR="006F5F12" w:rsidRPr="006F5F12" w:rsidRDefault="006F5F12" w:rsidP="00DE543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F5F12" w:rsidRPr="006F5F12" w:rsidTr="006F5F12">
        <w:tc>
          <w:tcPr>
            <w:tcW w:w="4785" w:type="dxa"/>
          </w:tcPr>
          <w:p w:rsidR="006F5F12" w:rsidRPr="006F5F12" w:rsidRDefault="006F5F12" w:rsidP="00DE5438">
            <w:pPr>
              <w:spacing w:line="276" w:lineRule="auto"/>
              <w:rPr>
                <w:sz w:val="28"/>
                <w:szCs w:val="28"/>
              </w:rPr>
            </w:pPr>
            <w:r w:rsidRPr="006F5F12">
              <w:rPr>
                <w:sz w:val="28"/>
                <w:szCs w:val="28"/>
              </w:rPr>
              <w:t>высокий</w:t>
            </w:r>
          </w:p>
        </w:tc>
        <w:tc>
          <w:tcPr>
            <w:tcW w:w="4786" w:type="dxa"/>
          </w:tcPr>
          <w:p w:rsidR="006F5F12" w:rsidRPr="006F5F12" w:rsidRDefault="001327A3" w:rsidP="00DE54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6F5F12" w:rsidRPr="006F5F12">
              <w:rPr>
                <w:sz w:val="28"/>
                <w:szCs w:val="28"/>
              </w:rPr>
              <w:t>.7</w:t>
            </w:r>
          </w:p>
        </w:tc>
      </w:tr>
      <w:tr w:rsidR="006F5F12" w:rsidRPr="006F5F12" w:rsidTr="006F5F12">
        <w:tc>
          <w:tcPr>
            <w:tcW w:w="4785" w:type="dxa"/>
          </w:tcPr>
          <w:p w:rsidR="006F5F12" w:rsidRPr="006F5F12" w:rsidRDefault="006F5F12" w:rsidP="00DE5438">
            <w:pPr>
              <w:spacing w:line="276" w:lineRule="auto"/>
              <w:rPr>
                <w:sz w:val="28"/>
                <w:szCs w:val="28"/>
              </w:rPr>
            </w:pPr>
            <w:r w:rsidRPr="006F5F12">
              <w:rPr>
                <w:sz w:val="28"/>
                <w:szCs w:val="28"/>
              </w:rPr>
              <w:lastRenderedPageBreak/>
              <w:t>достаточно высокий</w:t>
            </w:r>
          </w:p>
        </w:tc>
        <w:tc>
          <w:tcPr>
            <w:tcW w:w="4786" w:type="dxa"/>
          </w:tcPr>
          <w:p w:rsidR="006F5F12" w:rsidRPr="006F5F12" w:rsidRDefault="001327A3" w:rsidP="00DE54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6F5F12" w:rsidRPr="006F5F12">
              <w:rPr>
                <w:sz w:val="28"/>
                <w:szCs w:val="28"/>
              </w:rPr>
              <w:t>.5</w:t>
            </w:r>
          </w:p>
        </w:tc>
      </w:tr>
      <w:tr w:rsidR="006F5F12" w:rsidRPr="006F5F12" w:rsidTr="006F5F12">
        <w:tc>
          <w:tcPr>
            <w:tcW w:w="4785" w:type="dxa"/>
          </w:tcPr>
          <w:p w:rsidR="006F5F12" w:rsidRPr="006F5F12" w:rsidRDefault="006F5F12" w:rsidP="00DE5438">
            <w:pPr>
              <w:spacing w:line="276" w:lineRule="auto"/>
              <w:rPr>
                <w:sz w:val="28"/>
                <w:szCs w:val="28"/>
              </w:rPr>
            </w:pPr>
            <w:r w:rsidRPr="006F5F12">
              <w:rPr>
                <w:sz w:val="28"/>
                <w:szCs w:val="28"/>
              </w:rPr>
              <w:t>недостаточно высокий</w:t>
            </w:r>
          </w:p>
        </w:tc>
        <w:tc>
          <w:tcPr>
            <w:tcW w:w="4786" w:type="dxa"/>
          </w:tcPr>
          <w:p w:rsidR="006F5F12" w:rsidRPr="006F5F12" w:rsidRDefault="001327A3" w:rsidP="00DE54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F5F12" w:rsidRPr="006F5F12">
              <w:rPr>
                <w:sz w:val="28"/>
                <w:szCs w:val="28"/>
              </w:rPr>
              <w:t>.8</w:t>
            </w:r>
          </w:p>
        </w:tc>
      </w:tr>
      <w:tr w:rsidR="006F5F12" w:rsidRPr="006F5F12" w:rsidTr="006F5F12">
        <w:tc>
          <w:tcPr>
            <w:tcW w:w="4785" w:type="dxa"/>
          </w:tcPr>
          <w:p w:rsidR="006F5F12" w:rsidRPr="006F5F12" w:rsidRDefault="006F5F12" w:rsidP="00DE5438">
            <w:pPr>
              <w:spacing w:line="276" w:lineRule="auto"/>
              <w:rPr>
                <w:sz w:val="28"/>
                <w:szCs w:val="28"/>
              </w:rPr>
            </w:pPr>
            <w:r w:rsidRPr="006F5F12">
              <w:rPr>
                <w:sz w:val="28"/>
                <w:szCs w:val="28"/>
              </w:rPr>
              <w:t>низкий</w:t>
            </w:r>
          </w:p>
        </w:tc>
        <w:tc>
          <w:tcPr>
            <w:tcW w:w="4786" w:type="dxa"/>
          </w:tcPr>
          <w:p w:rsidR="006F5F12" w:rsidRPr="006F5F12" w:rsidRDefault="006F5F12" w:rsidP="00DE5438">
            <w:pPr>
              <w:spacing w:line="276" w:lineRule="auto"/>
              <w:rPr>
                <w:sz w:val="28"/>
                <w:szCs w:val="28"/>
              </w:rPr>
            </w:pPr>
            <w:r w:rsidRPr="006F5F12">
              <w:rPr>
                <w:sz w:val="28"/>
                <w:szCs w:val="28"/>
              </w:rPr>
              <w:t>0</w:t>
            </w:r>
          </w:p>
        </w:tc>
      </w:tr>
    </w:tbl>
    <w:p w:rsidR="00604988" w:rsidRPr="0036617A" w:rsidRDefault="006F5F12" w:rsidP="00604988">
      <w:pPr>
        <w:spacing w:line="276" w:lineRule="auto"/>
        <w:rPr>
          <w:sz w:val="28"/>
        </w:rPr>
      </w:pPr>
      <w:r w:rsidRPr="006F5F12">
        <w:rPr>
          <w:sz w:val="28"/>
          <w:szCs w:val="28"/>
        </w:rPr>
        <w:t xml:space="preserve"> </w:t>
      </w:r>
    </w:p>
    <w:p w:rsidR="006F5F12" w:rsidRDefault="006F5F12" w:rsidP="00DE5438">
      <w:pPr>
        <w:spacing w:line="276" w:lineRule="auto"/>
        <w:rPr>
          <w:sz w:val="28"/>
        </w:rPr>
      </w:pPr>
      <w:r w:rsidRPr="0036617A">
        <w:rPr>
          <w:sz w:val="28"/>
        </w:rPr>
        <w:t xml:space="preserve">В целом, по результатам анкетирования наблюдается тенденция удовлетворенности качеством и комфортностью обучения в школе; сформировано доверие учащихся и их родителей к учителям, классным руководителям, к уровню преподавания дисциплин. Из результатов анкетирования можно сделать вывод о достаточно высокой степени удовлетворенности образовательной организацией. </w:t>
      </w:r>
    </w:p>
    <w:p w:rsidR="0036617A" w:rsidRPr="00604988" w:rsidRDefault="0036617A" w:rsidP="00604988">
      <w:pPr>
        <w:spacing w:line="276" w:lineRule="auto"/>
        <w:ind w:left="-284"/>
        <w:rPr>
          <w:rFonts w:cs="Times New Roman"/>
          <w:sz w:val="28"/>
          <w:szCs w:val="28"/>
        </w:rPr>
      </w:pPr>
      <w:r w:rsidRPr="009B1635">
        <w:rPr>
          <w:rFonts w:cs="Times New Roman"/>
          <w:sz w:val="28"/>
          <w:szCs w:val="28"/>
        </w:rPr>
        <w:t xml:space="preserve"> </w:t>
      </w:r>
    </w:p>
    <w:p w:rsidR="007B62FB" w:rsidRDefault="00024598" w:rsidP="00DE5438">
      <w:pPr>
        <w:spacing w:line="276" w:lineRule="auto"/>
        <w:rPr>
          <w:rFonts w:eastAsia="Calibri" w:cs="Times New Roman"/>
          <w:b/>
          <w:sz w:val="28"/>
          <w:szCs w:val="28"/>
          <w:lang w:eastAsia="en-US"/>
        </w:rPr>
      </w:pPr>
      <w:r w:rsidRPr="00604988">
        <w:rPr>
          <w:rFonts w:eastAsia="Calibri" w:cs="Times New Roman"/>
          <w:b/>
          <w:sz w:val="28"/>
          <w:szCs w:val="28"/>
          <w:lang w:eastAsia="en-US"/>
        </w:rPr>
        <w:t>8.В</w:t>
      </w:r>
      <w:r w:rsidR="007671F4" w:rsidRPr="00604988">
        <w:rPr>
          <w:rFonts w:eastAsia="Calibri" w:cs="Times New Roman"/>
          <w:b/>
          <w:sz w:val="28"/>
          <w:szCs w:val="28"/>
          <w:lang w:eastAsia="en-US"/>
        </w:rPr>
        <w:t>остребованность</w:t>
      </w:r>
      <w:r w:rsidR="007B62FB" w:rsidRPr="00604988">
        <w:rPr>
          <w:rFonts w:eastAsia="Calibri" w:cs="Times New Roman"/>
          <w:b/>
          <w:sz w:val="28"/>
          <w:szCs w:val="28"/>
          <w:lang w:eastAsia="en-US"/>
        </w:rPr>
        <w:t xml:space="preserve"> выпускников.</w:t>
      </w:r>
    </w:p>
    <w:p w:rsidR="00995F31" w:rsidRDefault="00995F31" w:rsidP="00DE5438">
      <w:pPr>
        <w:spacing w:line="276" w:lineRule="auto"/>
        <w:rPr>
          <w:rFonts w:eastAsia="Calibri" w:cs="Times New Roman"/>
          <w:b/>
          <w:sz w:val="28"/>
          <w:szCs w:val="28"/>
          <w:lang w:eastAsia="en-US"/>
        </w:rPr>
      </w:pPr>
    </w:p>
    <w:p w:rsidR="00604988" w:rsidRPr="00604988" w:rsidRDefault="00604988" w:rsidP="00DE5438">
      <w:pPr>
        <w:spacing w:line="276" w:lineRule="auto"/>
        <w:rPr>
          <w:rFonts w:eastAsia="Calibri" w:cs="Times New Roman"/>
          <w:b/>
          <w:sz w:val="28"/>
          <w:szCs w:val="28"/>
          <w:lang w:eastAsia="en-US"/>
        </w:rPr>
      </w:pPr>
      <w:r w:rsidRPr="00604988">
        <w:rPr>
          <w:rFonts w:cs="Times New Roman"/>
          <w:sz w:val="28"/>
          <w:szCs w:val="28"/>
        </w:rPr>
        <w:t xml:space="preserve">Выпускники  9 класса продолжили  обучение в школе -4 человека, 5 поступили на обучение в ССУЗы:  1-в </w:t>
      </w:r>
      <w:r w:rsidRPr="0060498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ГБПОУ РМ "Ковылкинский аграрно-строительный колледж",1- ГБПОУ РМ Саранский техникум энергетики и электронной техники им. А.И. Полежаева;1-ГБУ ПО РМ "РЖПТ им. А.П. Байкузова"; 2-Рузаевское отделение ГБПОУ РМ "Саранский политехнический техникум". </w:t>
      </w:r>
      <w:r w:rsidRPr="00604988">
        <w:rPr>
          <w:rFonts w:cs="Times New Roman"/>
          <w:sz w:val="28"/>
          <w:szCs w:val="28"/>
        </w:rPr>
        <w:t xml:space="preserve">Выпускники  11 класса : 1 - в МГУ им Огарева и СУЗ г. 1- </w:t>
      </w:r>
      <w:r w:rsidRPr="0060498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ГБУ ПО РМ "РЖПТ им. А.П. Байкузова"</w:t>
      </w:r>
      <w:r w:rsidRPr="00604988">
        <w:rPr>
          <w:rFonts w:cs="Times New Roman"/>
          <w:color w:val="000000"/>
          <w:kern w:val="0"/>
          <w:sz w:val="28"/>
          <w:szCs w:val="28"/>
          <w:lang w:bidi="ar-SA"/>
        </w:rPr>
        <w:t xml:space="preserve"> г.</w:t>
      </w:r>
      <w:r w:rsidRPr="00604988">
        <w:rPr>
          <w:rFonts w:cs="Times New Roman"/>
          <w:sz w:val="28"/>
          <w:szCs w:val="28"/>
        </w:rPr>
        <w:t>Рузаевка.</w:t>
      </w:r>
    </w:p>
    <w:p w:rsidR="00604988" w:rsidRDefault="00604988" w:rsidP="00604988">
      <w:pPr>
        <w:spacing w:after="200" w:line="276" w:lineRule="auto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7"/>
        <w:gridCol w:w="3464"/>
      </w:tblGrid>
      <w:tr w:rsidR="00604988" w:rsidTr="001B3750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88" w:rsidRDefault="00604988" w:rsidP="001B3750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88" w:rsidRDefault="00604988" w:rsidP="001B3750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</w:p>
        </w:tc>
      </w:tr>
      <w:tr w:rsidR="00604988" w:rsidTr="001B3750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88" w:rsidRDefault="00604988" w:rsidP="001B3750">
            <w:pPr>
              <w:spacing w:line="276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Окончили 9-й класс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88" w:rsidRDefault="00604988" w:rsidP="001B3750">
            <w:pPr>
              <w:spacing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604988" w:rsidTr="001B3750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88" w:rsidRDefault="00604988" w:rsidP="001B3750">
            <w:pPr>
              <w:spacing w:line="276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Продолжили обучение в 10 классе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88" w:rsidRDefault="00604988" w:rsidP="001B3750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604988" w:rsidTr="001B3750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88" w:rsidRDefault="00604988" w:rsidP="001B3750">
            <w:pPr>
              <w:spacing w:line="276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Продолжили обучение в системе СПО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88" w:rsidRDefault="00604988" w:rsidP="001B3750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604988" w:rsidTr="001B3750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88" w:rsidRDefault="00604988" w:rsidP="001B3750">
            <w:pPr>
              <w:spacing w:line="276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Не обучается (по инвалидности и достижении 18 лет)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88" w:rsidRDefault="00604988" w:rsidP="001B3750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604988" w:rsidTr="001B3750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88" w:rsidRDefault="00604988" w:rsidP="001B3750">
            <w:pPr>
              <w:spacing w:line="276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Переход в другую школу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88" w:rsidRDefault="00604988" w:rsidP="001B3750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604988" w:rsidRDefault="00604988" w:rsidP="00DE5438">
      <w:pPr>
        <w:spacing w:line="276" w:lineRule="auto"/>
        <w:rPr>
          <w:rFonts w:eastAsia="Calibri" w:cs="Times New Roman"/>
          <w:b/>
          <w:i/>
          <w:sz w:val="28"/>
          <w:szCs w:val="28"/>
          <w:lang w:eastAsia="en-US"/>
        </w:rPr>
      </w:pPr>
    </w:p>
    <w:p w:rsidR="007B62FB" w:rsidRDefault="007B62FB" w:rsidP="00DE5438">
      <w:pPr>
        <w:spacing w:after="200" w:line="276" w:lineRule="auto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Среднее 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7"/>
        <w:gridCol w:w="3464"/>
      </w:tblGrid>
      <w:tr w:rsidR="007B62FB" w:rsidTr="00995F31"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DE5438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DE5438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</w:p>
        </w:tc>
      </w:tr>
      <w:tr w:rsidR="007B62FB" w:rsidTr="00995F31"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DE5438">
            <w:pPr>
              <w:spacing w:line="276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Окончили 11-й класс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B62FB" w:rsidTr="00995F31"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Продолжили обучение в системе СПО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B62FB" w:rsidTr="00995F31"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Продолжили обучение в ВУЗах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B62FB" w:rsidTr="00995F31"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Поступили на работу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DE5438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995F31" w:rsidRPr="00995F31" w:rsidRDefault="00995F31" w:rsidP="00995F31">
      <w:pPr>
        <w:tabs>
          <w:tab w:val="left" w:pos="900"/>
        </w:tabs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995F31">
        <w:rPr>
          <w:rFonts w:eastAsia="Calibri" w:cs="Times New Roman"/>
          <w:sz w:val="28"/>
          <w:szCs w:val="28"/>
          <w:lang w:eastAsia="en-US"/>
        </w:rPr>
        <w:t xml:space="preserve">В 2019-20 учебном году в первый класс поступили три обучающихся проживающих на территории закрепленной за образовательным учреждением </w:t>
      </w:r>
    </w:p>
    <w:p w:rsidR="00F92691" w:rsidRDefault="00F92691" w:rsidP="00DE5438">
      <w:pPr>
        <w:tabs>
          <w:tab w:val="left" w:pos="900"/>
        </w:tabs>
        <w:spacing w:line="276" w:lineRule="auto"/>
        <w:jc w:val="both"/>
        <w:rPr>
          <w:rFonts w:eastAsia="Calibri" w:cs="Times New Roman"/>
          <w:b/>
          <w:i/>
          <w:sz w:val="28"/>
          <w:szCs w:val="28"/>
          <w:lang w:eastAsia="en-US"/>
        </w:rPr>
      </w:pPr>
    </w:p>
    <w:p w:rsidR="009A6862" w:rsidRDefault="009A6862" w:rsidP="00DE5438">
      <w:pPr>
        <w:tabs>
          <w:tab w:val="left" w:pos="900"/>
        </w:tabs>
        <w:spacing w:line="276" w:lineRule="auto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:rsidR="007B62FB" w:rsidRDefault="00123115" w:rsidP="00DE5438">
      <w:pPr>
        <w:tabs>
          <w:tab w:val="left" w:pos="900"/>
        </w:tabs>
        <w:spacing w:line="276" w:lineRule="auto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sz w:val="28"/>
          <w:szCs w:val="28"/>
          <w:shd w:val="clear" w:color="auto" w:fill="FFFFFF"/>
        </w:rPr>
        <w:t>9. Кадровая укомплектованность.</w:t>
      </w:r>
    </w:p>
    <w:p w:rsidR="007B62FB" w:rsidRDefault="007B62FB" w:rsidP="00DE5438">
      <w:pPr>
        <w:pStyle w:val="210"/>
        <w:shd w:val="clear" w:color="auto" w:fill="auto"/>
        <w:spacing w:before="0" w:after="0" w:line="276" w:lineRule="auto"/>
        <w:ind w:left="-567" w:firstLine="709"/>
        <w:rPr>
          <w:rStyle w:val="23"/>
          <w:color w:val="000000"/>
          <w:sz w:val="28"/>
          <w:szCs w:val="28"/>
        </w:rPr>
      </w:pPr>
      <w:r>
        <w:rPr>
          <w:rStyle w:val="21"/>
          <w:rFonts w:ascii="Times New Roman" w:hAnsi="Times New Roman"/>
          <w:color w:val="000000"/>
          <w:sz w:val="28"/>
          <w:szCs w:val="28"/>
        </w:rPr>
        <w:t>В 2019 году учебно-воспитательный процесс</w:t>
      </w:r>
      <w:r w:rsidR="001B3750">
        <w:rPr>
          <w:rStyle w:val="21"/>
          <w:rFonts w:ascii="Times New Roman" w:hAnsi="Times New Roman"/>
          <w:color w:val="000000"/>
          <w:sz w:val="28"/>
          <w:szCs w:val="28"/>
        </w:rPr>
        <w:t xml:space="preserve">  в полном объеме укомплектован</w:t>
      </w:r>
      <w:r>
        <w:rPr>
          <w:rStyle w:val="21"/>
          <w:rFonts w:ascii="Times New Roman" w:hAnsi="Times New Roman"/>
          <w:color w:val="000000"/>
          <w:sz w:val="28"/>
          <w:szCs w:val="28"/>
        </w:rPr>
        <w:t xml:space="preserve"> руководящими и педагогическими кадрами, обеспечивающими ее стабильное функционирование и развитие. </w:t>
      </w:r>
    </w:p>
    <w:p w:rsidR="007B62FB" w:rsidRDefault="007B62FB" w:rsidP="00DE5438">
      <w:pPr>
        <w:pStyle w:val="22"/>
        <w:shd w:val="clear" w:color="auto" w:fill="auto"/>
        <w:spacing w:line="276" w:lineRule="auto"/>
        <w:ind w:left="-540" w:firstLine="540"/>
      </w:pPr>
      <w:r>
        <w:rPr>
          <w:rStyle w:val="21"/>
          <w:rFonts w:ascii="Times New Roman" w:hAnsi="Times New Roman"/>
          <w:color w:val="000000"/>
          <w:sz w:val="28"/>
          <w:szCs w:val="28"/>
        </w:rPr>
        <w:t>Об уровне профессионализма педагогического коллектива свидетельствуют цифровые показатели</w:t>
      </w:r>
      <w:r>
        <w:rPr>
          <w:rStyle w:val="23"/>
          <w:color w:val="000000"/>
          <w:sz w:val="28"/>
          <w:szCs w:val="28"/>
        </w:rPr>
        <w:t xml:space="preserve">, </w:t>
      </w:r>
      <w:r>
        <w:rPr>
          <w:rStyle w:val="21"/>
          <w:rFonts w:ascii="Times New Roman" w:hAnsi="Times New Roman"/>
          <w:color w:val="000000"/>
          <w:sz w:val="28"/>
          <w:szCs w:val="28"/>
        </w:rPr>
        <w:t>а именно:</w:t>
      </w:r>
    </w:p>
    <w:p w:rsidR="007B62FB" w:rsidRDefault="007B62FB" w:rsidP="00DE5438">
      <w:pPr>
        <w:pStyle w:val="22"/>
        <w:shd w:val="clear" w:color="auto" w:fill="auto"/>
        <w:spacing w:line="276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Style w:val="21"/>
          <w:rFonts w:ascii="Times New Roman" w:hAnsi="Times New Roman"/>
          <w:color w:val="000000"/>
          <w:sz w:val="28"/>
          <w:szCs w:val="28"/>
        </w:rPr>
        <w:t>все педагогические работники школы имеют право заниматься педаго</w:t>
      </w:r>
      <w:r>
        <w:rPr>
          <w:rStyle w:val="21"/>
          <w:rFonts w:ascii="Times New Roman" w:hAnsi="Times New Roman"/>
          <w:color w:val="000000"/>
          <w:sz w:val="28"/>
          <w:szCs w:val="28"/>
        </w:rPr>
        <w:softHyphen/>
        <w:t>гической деятельностью.</w:t>
      </w:r>
    </w:p>
    <w:p w:rsidR="00123115" w:rsidRPr="00995F31" w:rsidRDefault="007B62FB" w:rsidP="00995F31">
      <w:pPr>
        <w:spacing w:line="276" w:lineRule="auto"/>
        <w:jc w:val="both"/>
        <w:rPr>
          <w:rFonts w:cs="Times New Roman"/>
          <w:sz w:val="28"/>
          <w:szCs w:val="28"/>
          <w:vertAlign w:val="superscript"/>
        </w:rPr>
      </w:pPr>
      <w:r>
        <w:rPr>
          <w:rFonts w:cs="Times New Roman"/>
          <w:sz w:val="28"/>
          <w:szCs w:val="28"/>
        </w:rPr>
        <w:t xml:space="preserve">– </w:t>
      </w:r>
      <w:r w:rsidR="00DE247B">
        <w:rPr>
          <w:rStyle w:val="21"/>
          <w:color w:val="000000"/>
          <w:sz w:val="28"/>
          <w:szCs w:val="28"/>
        </w:rPr>
        <w:t>79</w:t>
      </w:r>
      <w:r>
        <w:rPr>
          <w:rStyle w:val="21"/>
          <w:color w:val="000000"/>
          <w:sz w:val="28"/>
          <w:szCs w:val="28"/>
        </w:rPr>
        <w:t>% педагогов  перву</w:t>
      </w:r>
      <w:r w:rsidR="00DE247B">
        <w:rPr>
          <w:rStyle w:val="21"/>
          <w:color w:val="000000"/>
          <w:sz w:val="28"/>
          <w:szCs w:val="28"/>
        </w:rPr>
        <w:t xml:space="preserve">ю квалификационные категории, </w:t>
      </w:r>
      <w:r w:rsidR="00DE247B">
        <w:rPr>
          <w:rStyle w:val="21"/>
          <w:color w:val="000000"/>
          <w:sz w:val="28"/>
          <w:szCs w:val="28"/>
        </w:rPr>
        <w:br/>
        <w:t>13</w:t>
      </w:r>
      <w:r>
        <w:rPr>
          <w:rStyle w:val="21"/>
          <w:color w:val="000000"/>
          <w:sz w:val="28"/>
          <w:szCs w:val="28"/>
        </w:rPr>
        <w:t>% аттестованы на соответствие занимаемой долж</w:t>
      </w:r>
      <w:r w:rsidR="00DE247B">
        <w:rPr>
          <w:rStyle w:val="21"/>
          <w:color w:val="000000"/>
          <w:sz w:val="28"/>
          <w:szCs w:val="28"/>
        </w:rPr>
        <w:t>ности, 8</w:t>
      </w:r>
      <w:r>
        <w:rPr>
          <w:rStyle w:val="21"/>
          <w:color w:val="000000"/>
          <w:sz w:val="28"/>
          <w:szCs w:val="28"/>
        </w:rPr>
        <w:t>% -молодой специалист.</w:t>
      </w:r>
      <w:r w:rsidR="00123115" w:rsidRPr="00123115">
        <w:rPr>
          <w:rFonts w:cs="Times New Roman"/>
          <w:sz w:val="28"/>
          <w:szCs w:val="28"/>
        </w:rPr>
        <w:t xml:space="preserve"> </w:t>
      </w:r>
    </w:p>
    <w:p w:rsidR="007B62FB" w:rsidRDefault="007B62FB" w:rsidP="00DE5438">
      <w:pPr>
        <w:pStyle w:val="22"/>
        <w:shd w:val="clear" w:color="auto" w:fill="auto"/>
        <w:spacing w:line="276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состав мало пополняется молодыми пед</w:t>
      </w:r>
      <w:r w:rsidR="00DE247B">
        <w:rPr>
          <w:rFonts w:ascii="Times New Roman" w:hAnsi="Times New Roman" w:cs="Times New Roman"/>
          <w:sz w:val="28"/>
          <w:szCs w:val="28"/>
        </w:rPr>
        <w:t>агогическими кадрами, поэтому 40</w:t>
      </w:r>
      <w:r>
        <w:rPr>
          <w:rFonts w:ascii="Times New Roman" w:hAnsi="Times New Roman" w:cs="Times New Roman"/>
          <w:sz w:val="28"/>
          <w:szCs w:val="28"/>
        </w:rPr>
        <w:t xml:space="preserve"> % педагогов имеют стаж работы свыше 30 лет,  педагогов пенсионного возраста – 14%. </w:t>
      </w:r>
      <w:r w:rsidR="00707CB0">
        <w:rPr>
          <w:rFonts w:ascii="Times New Roman" w:hAnsi="Times New Roman" w:cs="Times New Roman"/>
          <w:sz w:val="28"/>
          <w:szCs w:val="28"/>
        </w:rPr>
        <w:t xml:space="preserve"> Уволенных в течении календарного 2019 года из числа педагогов - нет. </w:t>
      </w:r>
      <w:r>
        <w:rPr>
          <w:rFonts w:ascii="Times New Roman" w:hAnsi="Times New Roman" w:cs="Times New Roman"/>
          <w:sz w:val="28"/>
          <w:szCs w:val="28"/>
        </w:rPr>
        <w:t>В 2019 году в штатное расписание введена должность педагога- психолога, которую заняла молодой специалист.</w:t>
      </w:r>
    </w:p>
    <w:p w:rsidR="00DE247B" w:rsidRPr="00DE247B" w:rsidRDefault="00DE247B" w:rsidP="00DE247B">
      <w:pPr>
        <w:rPr>
          <w:sz w:val="28"/>
          <w:szCs w:val="28"/>
        </w:rPr>
      </w:pPr>
      <w:r w:rsidRPr="00DE247B">
        <w:rPr>
          <w:sz w:val="28"/>
          <w:szCs w:val="28"/>
        </w:rPr>
        <w:t>Кадровый состав педагогических работников:</w:t>
      </w:r>
    </w:p>
    <w:tbl>
      <w:tblPr>
        <w:tblStyle w:val="af0"/>
        <w:tblW w:w="0" w:type="auto"/>
        <w:tblLook w:val="04A0"/>
      </w:tblPr>
      <w:tblGrid>
        <w:gridCol w:w="4928"/>
        <w:gridCol w:w="2551"/>
        <w:gridCol w:w="2092"/>
      </w:tblGrid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человек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%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b/>
                <w:sz w:val="28"/>
                <w:szCs w:val="28"/>
              </w:rPr>
            </w:pPr>
            <w:r w:rsidRPr="00DE247B">
              <w:rPr>
                <w:b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15</w:t>
            </w:r>
          </w:p>
        </w:tc>
        <w:tc>
          <w:tcPr>
            <w:tcW w:w="2092" w:type="dxa"/>
          </w:tcPr>
          <w:p w:rsidR="00DE247B" w:rsidRPr="00DE247B" w:rsidRDefault="00C34DE1" w:rsidP="0095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 xml:space="preserve">Мужчин 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7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женщин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14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93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В том числе:</w:t>
            </w:r>
          </w:p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- руководитель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</w:p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</w:p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7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--учитель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12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79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 xml:space="preserve">-воспитатель 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7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- психолог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7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b/>
                <w:sz w:val="28"/>
                <w:szCs w:val="28"/>
              </w:rPr>
            </w:pPr>
            <w:r w:rsidRPr="00DE247B">
              <w:rPr>
                <w:b/>
                <w:sz w:val="28"/>
                <w:szCs w:val="28"/>
              </w:rPr>
              <w:t>Образование: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15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10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Высшее педагогическое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14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93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7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b/>
                <w:sz w:val="28"/>
                <w:szCs w:val="28"/>
              </w:rPr>
            </w:pPr>
            <w:r w:rsidRPr="00DE247B">
              <w:rPr>
                <w:b/>
                <w:sz w:val="28"/>
                <w:szCs w:val="28"/>
              </w:rPr>
              <w:t>Квалификация: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0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Первая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12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79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13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-Без категории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8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b/>
                <w:sz w:val="28"/>
                <w:szCs w:val="28"/>
              </w:rPr>
            </w:pPr>
            <w:r w:rsidRPr="00DE247B">
              <w:rPr>
                <w:b/>
                <w:sz w:val="28"/>
                <w:szCs w:val="28"/>
              </w:rPr>
              <w:t>Стаж работы: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DE247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51E2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от 2 до 5 лет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7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DE247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51E2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DE247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51E2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от 10 до 20 лет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7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DE247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-от </w:t>
            </w:r>
            <w:r w:rsidRPr="00951E2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E247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 до 30</w:t>
            </w:r>
            <w:r w:rsidRPr="00951E2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7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46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DE247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E247B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 w:rsidRPr="00DE247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выше 30 лет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40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b/>
                <w:sz w:val="28"/>
                <w:szCs w:val="28"/>
              </w:rPr>
            </w:pPr>
            <w:r w:rsidRPr="00DE247B">
              <w:rPr>
                <w:b/>
                <w:sz w:val="28"/>
                <w:szCs w:val="28"/>
              </w:rPr>
              <w:t>Звания и награды:</w:t>
            </w:r>
          </w:p>
        </w:tc>
        <w:tc>
          <w:tcPr>
            <w:tcW w:w="2551" w:type="dxa"/>
          </w:tcPr>
          <w:p w:rsidR="00DE247B" w:rsidRPr="00DE247B" w:rsidRDefault="00E70492" w:rsidP="0095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:rsidR="00DE247B" w:rsidRPr="00DE247B" w:rsidRDefault="00E70492" w:rsidP="0095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51E2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«Почетный работник общего</w:t>
            </w:r>
            <w:r w:rsidRPr="00DE247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  <w:r w:rsidRPr="00DE247B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27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E247B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«</w:t>
            </w:r>
            <w:r w:rsidRPr="00951E2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Почетный работник</w:t>
            </w:r>
            <w:r w:rsidRPr="00DE247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воспитания и просвещения</w:t>
            </w:r>
            <w:r w:rsidRPr="00DE247B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6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951E2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Почетная Грамота МО РФ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13</w:t>
            </w:r>
          </w:p>
        </w:tc>
      </w:tr>
      <w:tr w:rsidR="00DE247B" w:rsidRPr="00DE247B" w:rsidTr="00C34DE1">
        <w:tc>
          <w:tcPr>
            <w:tcW w:w="4928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951E2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Почетная Грамота МО </w:t>
            </w:r>
            <w:r w:rsidRPr="00DE247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РМ</w:t>
            </w:r>
          </w:p>
        </w:tc>
        <w:tc>
          <w:tcPr>
            <w:tcW w:w="2551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DE247B" w:rsidRPr="00DE247B" w:rsidRDefault="00DE247B" w:rsidP="00950AF6">
            <w:pPr>
              <w:rPr>
                <w:sz w:val="28"/>
                <w:szCs w:val="28"/>
              </w:rPr>
            </w:pPr>
            <w:r w:rsidRPr="00DE247B">
              <w:rPr>
                <w:sz w:val="28"/>
                <w:szCs w:val="28"/>
              </w:rPr>
              <w:t>13</w:t>
            </w:r>
          </w:p>
        </w:tc>
      </w:tr>
    </w:tbl>
    <w:p w:rsidR="00DE247B" w:rsidRDefault="00DE247B" w:rsidP="00DE5438">
      <w:pPr>
        <w:pStyle w:val="22"/>
        <w:shd w:val="clear" w:color="auto" w:fill="auto"/>
        <w:spacing w:line="276" w:lineRule="auto"/>
        <w:ind w:left="-540" w:firstLine="540"/>
        <w:rPr>
          <w:rFonts w:cs="Times New Roman"/>
        </w:rPr>
      </w:pPr>
    </w:p>
    <w:p w:rsidR="007B62FB" w:rsidRDefault="007B62FB" w:rsidP="00DE5438">
      <w:pPr>
        <w:pStyle w:val="22"/>
        <w:shd w:val="clear" w:color="auto" w:fill="auto"/>
        <w:spacing w:line="276" w:lineRule="auto"/>
        <w:ind w:left="-540" w:firstLine="540"/>
        <w:rPr>
          <w:rStyle w:val="21"/>
          <w:sz w:val="28"/>
          <w:szCs w:val="28"/>
        </w:rPr>
      </w:pPr>
      <w:r>
        <w:rPr>
          <w:rStyle w:val="21"/>
          <w:rFonts w:ascii="Times New Roman" w:hAnsi="Times New Roman"/>
          <w:sz w:val="28"/>
          <w:szCs w:val="28"/>
        </w:rPr>
        <w:t xml:space="preserve">В соответствии </w:t>
      </w:r>
      <w:r>
        <w:rPr>
          <w:rStyle w:val="23"/>
          <w:sz w:val="28"/>
          <w:szCs w:val="28"/>
        </w:rPr>
        <w:t xml:space="preserve">с </w:t>
      </w:r>
      <w:r>
        <w:rPr>
          <w:rStyle w:val="21"/>
          <w:rFonts w:ascii="Times New Roman" w:hAnsi="Times New Roman"/>
          <w:sz w:val="28"/>
          <w:szCs w:val="28"/>
        </w:rPr>
        <w:t>планом-графиком курсовой подготовки все педагоги прошли обучение по программам повышения квалификации и профессиональной переподготовки</w:t>
      </w:r>
      <w:r>
        <w:rPr>
          <w:rFonts w:ascii="Times New Roman" w:hAnsi="Times New Roman" w:cs="Times New Roman"/>
          <w:sz w:val="28"/>
          <w:szCs w:val="28"/>
        </w:rPr>
        <w:t xml:space="preserve"> по профилю педагогической деятельности</w:t>
      </w:r>
      <w:r>
        <w:rPr>
          <w:rStyle w:val="21"/>
          <w:rFonts w:ascii="Times New Roman" w:hAnsi="Times New Roman"/>
          <w:sz w:val="28"/>
          <w:szCs w:val="28"/>
        </w:rPr>
        <w:t>, в том числе дистанционно.</w:t>
      </w:r>
    </w:p>
    <w:p w:rsidR="007B62FB" w:rsidRDefault="007B62FB" w:rsidP="00DE5438">
      <w:pPr>
        <w:pStyle w:val="22"/>
        <w:shd w:val="clear" w:color="auto" w:fill="auto"/>
        <w:spacing w:line="276" w:lineRule="auto"/>
        <w:ind w:left="-540" w:firstLine="540"/>
        <w:rPr>
          <w:rStyle w:val="21"/>
          <w:rFonts w:ascii="Times New Roman" w:hAnsi="Times New Roman"/>
          <w:sz w:val="28"/>
          <w:szCs w:val="28"/>
        </w:rPr>
      </w:pPr>
      <w:r>
        <w:rPr>
          <w:rStyle w:val="21"/>
          <w:rFonts w:ascii="Times New Roman" w:hAnsi="Times New Roman"/>
          <w:sz w:val="28"/>
          <w:szCs w:val="28"/>
        </w:rPr>
        <w:t>Переподготовку по реализации предметных областей  прошли   3 педагога , имеющие высшее образование .</w:t>
      </w:r>
    </w:p>
    <w:p w:rsidR="007B62FB" w:rsidRDefault="007B62FB" w:rsidP="00DE5438">
      <w:pPr>
        <w:pStyle w:val="22"/>
        <w:shd w:val="clear" w:color="auto" w:fill="auto"/>
        <w:spacing w:line="276" w:lineRule="auto"/>
        <w:ind w:left="-540" w:firstLine="540"/>
        <w:rPr>
          <w:rStyle w:val="21"/>
          <w:rFonts w:ascii="Times New Roman" w:hAnsi="Times New Roman"/>
          <w:sz w:val="28"/>
          <w:szCs w:val="28"/>
        </w:rPr>
      </w:pPr>
      <w:r>
        <w:rPr>
          <w:rStyle w:val="21"/>
          <w:rFonts w:ascii="Times New Roman" w:hAnsi="Times New Roman"/>
          <w:sz w:val="28"/>
          <w:szCs w:val="28"/>
        </w:rPr>
        <w:t xml:space="preserve"> Учителя родного языка и литературы являются членами экспертной предметной комиссии по проверке заданий с развернутым </w:t>
      </w:r>
      <w:r>
        <w:rPr>
          <w:rFonts w:ascii="Times New Roman" w:hAnsi="Times New Roman" w:cs="Times New Roman"/>
          <w:color w:val="000000"/>
          <w:sz w:val="28"/>
          <w:szCs w:val="24"/>
        </w:rPr>
        <w:t>экзаменационных работ ГИА по образовательным программам ООО(ОГЭ/ГВЭ) по родному языку.</w:t>
      </w:r>
    </w:p>
    <w:p w:rsidR="007B62FB" w:rsidRDefault="007B62FB" w:rsidP="00DE5438">
      <w:pPr>
        <w:pStyle w:val="22"/>
        <w:shd w:val="clear" w:color="auto" w:fill="auto"/>
        <w:spacing w:line="276" w:lineRule="auto"/>
        <w:ind w:left="-540" w:firstLine="54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Продолжает развиваться такая форма повышения квалификации как участие в деятельности сетевых объединений: «ЗАВУЧ. Инфо» , Образовательный Портал «Продленка», Сеть творческих учителей http://nsportal.ru, ПроШколу. ру , проект InfoUrok.ru</w:t>
      </w:r>
    </w:p>
    <w:p w:rsidR="007B62FB" w:rsidRDefault="007B62FB" w:rsidP="00DE5438">
      <w:pPr>
        <w:pStyle w:val="22"/>
        <w:shd w:val="clear" w:color="auto" w:fill="auto"/>
        <w:spacing w:line="276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школы участвовали  в региональных и муниципальных научно-практических конференциях по поликультурному образованию, в муниципальных конкурсах. </w:t>
      </w:r>
    </w:p>
    <w:p w:rsidR="00164DBD" w:rsidRDefault="00164DBD" w:rsidP="00DE5438">
      <w:pPr>
        <w:tabs>
          <w:tab w:val="left" w:pos="810"/>
        </w:tabs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Имеется кадровый резерв руководителей.</w:t>
      </w:r>
    </w:p>
    <w:p w:rsidR="00707CB0" w:rsidRDefault="00707CB0" w:rsidP="00DE5438">
      <w:pPr>
        <w:tabs>
          <w:tab w:val="left" w:pos="810"/>
        </w:tabs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правительства РМ №40-р от 15.01.2019 уровень среднемесячной начисленной заработной платы в РМ на 20-19 год составил 24661,4 рубля. В МБОУ «Болдовская СОШ» среднемесячная заработная плата педагогических работников составила 24457,24 рубля.</w:t>
      </w:r>
    </w:p>
    <w:p w:rsidR="00753080" w:rsidRPr="00753080" w:rsidRDefault="00753080" w:rsidP="00753080">
      <w:pPr>
        <w:widowControl/>
        <w:suppressAutoHyphens w:val="0"/>
        <w:spacing w:line="276" w:lineRule="auto"/>
        <w:ind w:left="-567"/>
        <w:rPr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Администрацией школы </w:t>
      </w:r>
      <w:r w:rsidRPr="0075308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постоянно ведется учет достижений педагогических работников. </w:t>
      </w:r>
      <w:r w:rsidRPr="00753080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Pr="00753080">
        <w:rPr>
          <w:sz w:val="28"/>
          <w:szCs w:val="28"/>
        </w:rPr>
        <w:t xml:space="preserve">основе критериев и показателей качества и результативности труда работников  в зависимости от результатов мониторинга профессиональной деятельности каждого работника определяются размеры выплат стимулирующей части фонда оплаты труда. </w:t>
      </w:r>
    </w:p>
    <w:p w:rsidR="007B62FB" w:rsidRDefault="00753080" w:rsidP="00753080">
      <w:pPr>
        <w:widowControl/>
        <w:suppressAutoHyphens w:val="0"/>
        <w:spacing w:line="276" w:lineRule="auto"/>
        <w:ind w:left="-567"/>
        <w:rPr>
          <w:color w:val="000000"/>
          <w:sz w:val="28"/>
          <w:szCs w:val="28"/>
        </w:rPr>
      </w:pPr>
      <w:r w:rsidRPr="00753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B62FB" w:rsidRPr="00753080">
        <w:rPr>
          <w:sz w:val="28"/>
          <w:szCs w:val="28"/>
        </w:rPr>
        <w:t>В школе работает сплоченный, профессионально компетентный коллектив педагогов.</w:t>
      </w:r>
      <w:r w:rsidR="007B62FB" w:rsidRPr="00753080">
        <w:rPr>
          <w:color w:val="000000"/>
          <w:sz w:val="28"/>
          <w:szCs w:val="28"/>
        </w:rPr>
        <w:t xml:space="preserve"> Педагоги школы посещают методические и обучающие семинары в </w:t>
      </w:r>
      <w:r w:rsidR="007B62FB" w:rsidRPr="00753080">
        <w:rPr>
          <w:color w:val="000000"/>
          <w:sz w:val="28"/>
          <w:szCs w:val="28"/>
        </w:rPr>
        <w:lastRenderedPageBreak/>
        <w:t>районе, республике,  являются постоянными слушателями вебинаров</w:t>
      </w:r>
      <w:r>
        <w:rPr>
          <w:color w:val="000000"/>
          <w:sz w:val="28"/>
          <w:szCs w:val="28"/>
        </w:rPr>
        <w:t>,</w:t>
      </w:r>
      <w:r w:rsidR="007B62FB" w:rsidRPr="00753080">
        <w:rPr>
          <w:color w:val="000000"/>
          <w:sz w:val="28"/>
          <w:szCs w:val="28"/>
        </w:rPr>
        <w:t xml:space="preserve"> проводимых издательством Просвещение</w:t>
      </w:r>
      <w:r w:rsidR="007B62FB">
        <w:rPr>
          <w:color w:val="000000"/>
          <w:sz w:val="28"/>
          <w:szCs w:val="28"/>
        </w:rPr>
        <w:t>.</w:t>
      </w:r>
    </w:p>
    <w:p w:rsidR="00123115" w:rsidRDefault="00123115" w:rsidP="00DE5438">
      <w:pPr>
        <w:tabs>
          <w:tab w:val="left" w:pos="900"/>
        </w:tabs>
        <w:spacing w:line="276" w:lineRule="auto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:rsidR="007B62FB" w:rsidRDefault="00726C5D" w:rsidP="002812A5">
      <w:pPr>
        <w:spacing w:line="276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  <w:shd w:val="clear" w:color="auto" w:fill="FFFFFF"/>
        </w:rPr>
        <w:t>10</w:t>
      </w:r>
      <w:r w:rsidR="00123115">
        <w:rPr>
          <w:rFonts w:cs="Times New Roman"/>
          <w:b/>
          <w:bCs/>
          <w:sz w:val="28"/>
          <w:szCs w:val="28"/>
          <w:shd w:val="clear" w:color="auto" w:fill="FFFFFF"/>
        </w:rPr>
        <w:t>.Библиотечно- информационное обеспечение</w:t>
      </w:r>
      <w:r w:rsidR="007B62FB">
        <w:rPr>
          <w:rFonts w:cs="Times New Roman"/>
          <w:b/>
          <w:bCs/>
          <w:sz w:val="28"/>
          <w:szCs w:val="28"/>
          <w:shd w:val="clear" w:color="auto" w:fill="FFFFFF"/>
        </w:rPr>
        <w:t>.</w:t>
      </w:r>
    </w:p>
    <w:p w:rsidR="007B62FB" w:rsidRDefault="007B62FB" w:rsidP="002812A5">
      <w:pPr>
        <w:autoSpaceDE w:val="0"/>
        <w:spacing w:line="276" w:lineRule="auto"/>
        <w:ind w:left="142" w:right="-93" w:firstLine="142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В образовательном учреждении   по всем предметам учебного плана разработаны рабочие программы, рассмотренные  на заседаниях школьных методических объединений и </w:t>
      </w:r>
      <w:r>
        <w:rPr>
          <w:rFonts w:cs="Times New Roman"/>
          <w:bCs/>
          <w:iCs/>
          <w:sz w:val="28"/>
          <w:szCs w:val="28"/>
        </w:rPr>
        <w:t xml:space="preserve">утвержденные директором школы. </w:t>
      </w:r>
      <w:r>
        <w:rPr>
          <w:rFonts w:cs="Times New Roman"/>
          <w:bCs/>
          <w:sz w:val="28"/>
          <w:szCs w:val="28"/>
        </w:rPr>
        <w:t>Структура рабочих программ соответствует требованиям ФГОС.</w:t>
      </w:r>
    </w:p>
    <w:p w:rsidR="007B62FB" w:rsidRDefault="007B62FB" w:rsidP="002812A5">
      <w:pPr>
        <w:shd w:val="clear" w:color="auto" w:fill="FFFFFF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Преподавание всех учебных дисциплин обеспечено учебно-методическими комплектами, соответствующими федеральному перечню учебников.   </w:t>
      </w:r>
    </w:p>
    <w:p w:rsidR="007B62FB" w:rsidRDefault="007B62FB" w:rsidP="002812A5">
      <w:pPr>
        <w:shd w:val="clear" w:color="auto" w:fill="FFFFFF"/>
        <w:spacing w:line="276" w:lineRule="auto"/>
        <w:jc w:val="both"/>
        <w:rPr>
          <w:rFonts w:cs="Times New Roman"/>
          <w:color w:val="00B0F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Одним из  эффективных технических средств, при помощи которого можно значительно разнообразить процесс обучения является  информатизация</w:t>
      </w:r>
      <w:r>
        <w:rPr>
          <w:rFonts w:cs="Times New Roman"/>
          <w:color w:val="00B0F0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образовательного процесса.</w:t>
      </w:r>
      <w:r>
        <w:rPr>
          <w:rFonts w:cs="Times New Roman"/>
          <w:color w:val="00B0F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Для решения этой задачи школа обладает  следующими информационно-техническими ресурсами: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5"/>
        <w:gridCol w:w="5441"/>
        <w:gridCol w:w="3185"/>
      </w:tblGrid>
      <w:tr w:rsidR="007B62FB" w:rsidTr="007B62FB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Наименование</w:t>
            </w:r>
          </w:p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Количество штук</w:t>
            </w:r>
          </w:p>
        </w:tc>
      </w:tr>
      <w:tr w:rsidR="007B62FB" w:rsidTr="007B62FB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Компьютерные классы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</w:tr>
      <w:tr w:rsidR="007B62FB" w:rsidTr="007B62FB"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Персональные компьютеры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26</w:t>
            </w:r>
          </w:p>
        </w:tc>
      </w:tr>
      <w:tr w:rsidR="007B62FB" w:rsidTr="007B62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2FB" w:rsidRDefault="007B62FB" w:rsidP="002812A5">
            <w:pPr>
              <w:widowControl/>
              <w:suppressAutoHyphens w:val="0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Из них:</w:t>
            </w:r>
          </w:p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Ноутбуки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</w:tr>
      <w:tr w:rsidR="007B62FB" w:rsidTr="007B62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2FB" w:rsidRDefault="007B62FB" w:rsidP="002812A5">
            <w:pPr>
              <w:widowControl/>
              <w:suppressAutoHyphens w:val="0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Имеющие доступ к Интернету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</w:tr>
      <w:tr w:rsidR="007B62FB" w:rsidTr="007B62FB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обучающихся  на 1 ПК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</w:tr>
      <w:tr w:rsidR="007B62FB" w:rsidTr="007B62FB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Мультимедийные проекторы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</w:tr>
      <w:tr w:rsidR="007B62FB" w:rsidTr="007B62FB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Сканеры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  <w:tr w:rsidR="007B62FB" w:rsidTr="007B62FB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Принтеры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</w:tr>
      <w:tr w:rsidR="007B62FB" w:rsidTr="007B62FB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т.ч. цветные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</w:tr>
      <w:tr w:rsidR="007B62FB" w:rsidTr="007B62FB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МФУ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</w:tr>
      <w:tr w:rsidR="007B62FB" w:rsidTr="007B62FB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Цифровой фотоаппарат с   камерой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</w:tr>
      <w:tr w:rsidR="007B62FB" w:rsidTr="007B62FB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FB" w:rsidRDefault="007B62FB" w:rsidP="002812A5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</w:tr>
    </w:tbl>
    <w:p w:rsidR="007B62FB" w:rsidRDefault="007B62FB" w:rsidP="002812A5">
      <w:pPr>
        <w:shd w:val="clear" w:color="auto" w:fill="FFFFFF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</w:p>
    <w:p w:rsidR="007B62FB" w:rsidRDefault="007B62FB" w:rsidP="002812A5">
      <w:pPr>
        <w:shd w:val="clear" w:color="auto" w:fill="FFFFFF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В школе </w:t>
      </w:r>
      <w:r>
        <w:rPr>
          <w:rFonts w:cs="Times New Roman"/>
          <w:sz w:val="28"/>
          <w:szCs w:val="28"/>
        </w:rPr>
        <w:t xml:space="preserve"> организован доступ обучающихся и  педагогов к сети Интернет. Педагоги не только пользуются  ресурсами Интернета, но и проходят дистанционные курсы повышения квалификации.  </w:t>
      </w:r>
    </w:p>
    <w:p w:rsidR="007B62FB" w:rsidRDefault="007B62FB" w:rsidP="002812A5">
      <w:pPr>
        <w:spacing w:line="276" w:lineRule="auto"/>
        <w:ind w:hanging="2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Учреждение  работает в системе «Сетевой город»,  «Е-услуги», «Электронный журнал», «Электронный дневник», организовано взаимодействие с родителями  по сети Интернет. Образовательный процесс </w:t>
      </w:r>
      <w:r>
        <w:rPr>
          <w:rFonts w:cs="Times New Roman"/>
          <w:sz w:val="28"/>
          <w:szCs w:val="28"/>
        </w:rPr>
        <w:lastRenderedPageBreak/>
        <w:t xml:space="preserve">по всем  предметам  осуществляется с  использованием информационно-коммуникативных технологий. </w:t>
      </w:r>
    </w:p>
    <w:p w:rsidR="007B62FB" w:rsidRDefault="007B62FB" w:rsidP="002812A5">
      <w:pPr>
        <w:tabs>
          <w:tab w:val="left" w:pos="2700"/>
        </w:tabs>
        <w:spacing w:line="276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      Школа  имеет официальный сайт, который расположен по адресу </w:t>
      </w:r>
      <w:hyperlink r:id="rId12" w:history="1">
        <w:r>
          <w:rPr>
            <w:rStyle w:val="a3"/>
          </w:rPr>
          <w:t>http://</w:t>
        </w:r>
        <w:r>
          <w:rPr>
            <w:rStyle w:val="a3"/>
            <w:lang w:val="en-US"/>
          </w:rPr>
          <w:t>bol</w:t>
        </w:r>
        <w:r>
          <w:rPr>
            <w:rStyle w:val="a3"/>
          </w:rPr>
          <w:t>ruz.schoolrm.ru</w:t>
        </w:r>
      </w:hyperlink>
      <w:r>
        <w:rPr>
          <w:rFonts w:cs="Times New Roman"/>
          <w:sz w:val="28"/>
          <w:szCs w:val="28"/>
        </w:rPr>
        <w:t xml:space="preserve">.  Содержимое сайта образовательной организации соответствует  требованиям Постановления Правительства Российской Федерации от  10 июля 2013 г. № 582 « Об утверждении правил размещения 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организации.» А так же </w:t>
      </w:r>
      <w:r>
        <w:rPr>
          <w:rFonts w:cs="Times New Roman"/>
          <w:sz w:val="28"/>
          <w:szCs w:val="28"/>
          <w:shd w:val="clear" w:color="auto" w:fill="FFFFFF"/>
        </w:rPr>
        <w:t>формату представления на нем информации согласно приказу Федеральной службы по надзору в сфере образования и науки от 29.05.2014 г. №785.</w:t>
      </w:r>
    </w:p>
    <w:p w:rsidR="007B62FB" w:rsidRDefault="007B62FB" w:rsidP="00123E83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DejaVu Sans" w:cs="Times New Roman"/>
          <w:sz w:val="28"/>
          <w:szCs w:val="28"/>
          <w:lang w:eastAsia="ar-SA" w:bidi="ar-SA"/>
        </w:rPr>
      </w:pPr>
      <w:r>
        <w:rPr>
          <w:rFonts w:eastAsia="DejaVu Sans" w:cs="Times New Roman"/>
          <w:sz w:val="28"/>
          <w:szCs w:val="28"/>
          <w:lang w:eastAsia="ar-SA" w:bidi="ar-SA"/>
        </w:rPr>
        <w:t>Школьный сайт достаточно популярен среди всех участников образовательного процесса, социальных партнеров учреждения  и выпускников. Здесь систематически выставляются школьные новости.</w:t>
      </w:r>
    </w:p>
    <w:p w:rsidR="007B62FB" w:rsidRDefault="007B62FB" w:rsidP="002812A5">
      <w:pPr>
        <w:pStyle w:val="a4"/>
        <w:spacing w:before="100" w:beforeAutospacing="1" w:after="100" w:afterAutospacing="1" w:line="276" w:lineRule="auto"/>
        <w:ind w:left="-567" w:firstLine="709"/>
        <w:jc w:val="both"/>
        <w:textAlignment w:val="baseline"/>
        <w:rPr>
          <w:rFonts w:eastAsia="Times New Roman" w:cs="Times New Roman"/>
          <w:color w:val="101724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В  учреждении имеется библиотека.  В 2019 году книжный фонд составлял –7038экз., в том числе учебники –1266 экз., художественная литература-4996 экз.¸416 экз. – учебные пособия,  177 экз.- справочный материал, 183 электронных дисков.</w:t>
      </w:r>
      <w:r>
        <w:rPr>
          <w:rFonts w:eastAsia="Times New Roman" w:cs="Times New Roman"/>
          <w:color w:val="101724"/>
          <w:szCs w:val="28"/>
          <w:lang w:eastAsia="ru-RU"/>
        </w:rPr>
        <w:t xml:space="preserve"> </w:t>
      </w:r>
      <w:r>
        <w:rPr>
          <w:rFonts w:eastAsia="Times New Roman" w:cs="Times New Roman"/>
          <w:color w:val="101724"/>
          <w:sz w:val="28"/>
          <w:szCs w:val="28"/>
          <w:lang w:eastAsia="ru-RU"/>
        </w:rPr>
        <w:t>Обеспеченность школьников бесплатными учебниками составляет 100%.</w:t>
      </w:r>
      <w:r>
        <w:rPr>
          <w:rFonts w:eastAsia="Times New Roman" w:cs="Times New Roman"/>
          <w:sz w:val="28"/>
          <w:szCs w:val="28"/>
          <w:lang w:eastAsia="ru-RU"/>
        </w:rPr>
        <w:t xml:space="preserve"> Востребованность библиотечного фонда и информационной базы достаточно высокая. </w:t>
      </w:r>
    </w:p>
    <w:p w:rsidR="007B62FB" w:rsidRDefault="00726C5D" w:rsidP="00DE5438">
      <w:pPr>
        <w:tabs>
          <w:tab w:val="left" w:pos="900"/>
        </w:tabs>
        <w:spacing w:line="276" w:lineRule="auto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sz w:val="28"/>
          <w:szCs w:val="28"/>
          <w:shd w:val="clear" w:color="auto" w:fill="FFFFFF"/>
        </w:rPr>
        <w:t>11</w:t>
      </w:r>
      <w:r w:rsidR="00123115">
        <w:rPr>
          <w:rFonts w:cs="Times New Roman"/>
          <w:b/>
          <w:bCs/>
          <w:sz w:val="28"/>
          <w:szCs w:val="28"/>
          <w:shd w:val="clear" w:color="auto" w:fill="FFFFFF"/>
        </w:rPr>
        <w:t>.М</w:t>
      </w:r>
      <w:r w:rsidR="007B62FB">
        <w:rPr>
          <w:rFonts w:cs="Times New Roman"/>
          <w:b/>
          <w:bCs/>
          <w:sz w:val="28"/>
          <w:szCs w:val="28"/>
          <w:shd w:val="clear" w:color="auto" w:fill="FFFFFF"/>
        </w:rPr>
        <w:t>атериаль</w:t>
      </w:r>
      <w:r w:rsidR="00123115">
        <w:rPr>
          <w:rFonts w:cs="Times New Roman"/>
          <w:b/>
          <w:bCs/>
          <w:sz w:val="28"/>
          <w:szCs w:val="28"/>
          <w:shd w:val="clear" w:color="auto" w:fill="FFFFFF"/>
        </w:rPr>
        <w:t>но-техническое обеспечение</w:t>
      </w:r>
    </w:p>
    <w:p w:rsidR="007B62FB" w:rsidRDefault="007B62FB" w:rsidP="00DE5438">
      <w:pPr>
        <w:spacing w:line="276" w:lineRule="auto"/>
        <w:ind w:left="-540" w:hanging="27"/>
        <w:jc w:val="both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 </w:t>
      </w:r>
    </w:p>
    <w:p w:rsidR="007B62FB" w:rsidRDefault="007B62FB" w:rsidP="00DE5438">
      <w:pPr>
        <w:spacing w:line="276" w:lineRule="auto"/>
        <w:ind w:left="-540" w:hanging="27"/>
        <w:jc w:val="both"/>
        <w:rPr>
          <w:rFonts w:cs="Times New Roman"/>
        </w:rPr>
      </w:pPr>
      <w:r>
        <w:rPr>
          <w:rStyle w:val="21"/>
          <w:color w:val="000000"/>
          <w:sz w:val="28"/>
          <w:szCs w:val="28"/>
        </w:rPr>
        <w:t xml:space="preserve"> Школа оснащена автоматической установкой пожарной и тревожной сигнализации, внутренней и наружной системами видеонаблюдения. </w:t>
      </w:r>
    </w:p>
    <w:p w:rsidR="007B62FB" w:rsidRDefault="007B62FB" w:rsidP="00DE5438">
      <w:pPr>
        <w:pStyle w:val="a4"/>
        <w:spacing w:line="276" w:lineRule="auto"/>
        <w:ind w:left="-426" w:hanging="27"/>
        <w:jc w:val="both"/>
        <w:rPr>
          <w:rStyle w:val="90"/>
          <w:rFonts w:eastAsia="SimSu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Материально-техническая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учреждения.</w:t>
      </w:r>
      <w:r>
        <w:rPr>
          <w:rStyle w:val="90"/>
          <w:sz w:val="28"/>
          <w:szCs w:val="28"/>
        </w:rPr>
        <w:t xml:space="preserve"> </w:t>
      </w:r>
    </w:p>
    <w:p w:rsidR="007B62FB" w:rsidRDefault="007B62FB" w:rsidP="00DE5438">
      <w:pPr>
        <w:pStyle w:val="a4"/>
        <w:spacing w:line="276" w:lineRule="auto"/>
        <w:ind w:left="-426" w:hanging="27"/>
        <w:jc w:val="both"/>
      </w:pPr>
      <w:r>
        <w:rPr>
          <w:rFonts w:cs="Times New Roman"/>
          <w:sz w:val="28"/>
          <w:szCs w:val="28"/>
        </w:rPr>
        <w:t xml:space="preserve">На текущий момент в школе   имеется </w:t>
      </w:r>
      <w:r>
        <w:rPr>
          <w:rStyle w:val="21"/>
          <w:sz w:val="28"/>
          <w:szCs w:val="28"/>
        </w:rPr>
        <w:t>возможность использования широкополос</w:t>
      </w:r>
      <w:r>
        <w:rPr>
          <w:rStyle w:val="21"/>
          <w:sz w:val="28"/>
          <w:szCs w:val="28"/>
        </w:rPr>
        <w:softHyphen/>
        <w:t>ного Интернета</w:t>
      </w:r>
      <w:r>
        <w:rPr>
          <w:rFonts w:cs="Times New Roman"/>
          <w:sz w:val="28"/>
          <w:szCs w:val="28"/>
          <w:shd w:val="clear" w:color="auto" w:fill="FAFAFA"/>
        </w:rPr>
        <w:t xml:space="preserve"> со скоростью выше 2Мбит/с. 76% семей обучающихся школы имеют ПК, 67% из которых  подключены к Интернету.</w:t>
      </w:r>
    </w:p>
    <w:p w:rsidR="007B62FB" w:rsidRDefault="007B62FB" w:rsidP="00DE5438">
      <w:pPr>
        <w:spacing w:line="276" w:lineRule="auto"/>
        <w:ind w:left="-426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222222"/>
          <w:sz w:val="28"/>
          <w:szCs w:val="28"/>
        </w:rPr>
        <w:t xml:space="preserve">          Планируется  дальнейшее  совершенствование сайта  школы,  организация работы  по программе «Электронный дневник», «Классный журнал в электронном варианте», « Сетевой город. Образование», «Е-Услуги», «ФИС ФРДО», организация образовательного процесса по всем  предметам  с использованием информационно-коммуникативных технологий, взаимодействие с родителями  по сети Интернет.</w:t>
      </w:r>
      <w:r>
        <w:rPr>
          <w:rFonts w:cs="Times New Roman"/>
          <w:sz w:val="28"/>
          <w:szCs w:val="28"/>
        </w:rPr>
        <w:t xml:space="preserve"> </w:t>
      </w:r>
    </w:p>
    <w:p w:rsidR="007B62FB" w:rsidRDefault="007B62FB" w:rsidP="00DE5438">
      <w:pPr>
        <w:spacing w:line="276" w:lineRule="auto"/>
        <w:ind w:left="-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Учебные кабинеты, спортивный зал, мастерская оснащены необходимой учебной мебелью,  оборудованием и инвентарем в соответствии с требованиями </w:t>
      </w:r>
      <w:r>
        <w:rPr>
          <w:rFonts w:cs="Times New Roman"/>
          <w:sz w:val="28"/>
          <w:szCs w:val="28"/>
        </w:rPr>
        <w:lastRenderedPageBreak/>
        <w:t>санитарных правил для освоения образовательных программ, обеспечены естественной и искусственной освещенностью, воздушно-тепловым режимом в соответствии с требованиями санитарных правил.</w:t>
      </w:r>
    </w:p>
    <w:p w:rsidR="007B62FB" w:rsidRDefault="007B62FB" w:rsidP="00DE5438">
      <w:pPr>
        <w:spacing w:line="276" w:lineRule="auto"/>
        <w:ind w:left="-426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222222"/>
          <w:sz w:val="28"/>
          <w:szCs w:val="28"/>
        </w:rPr>
        <w:t xml:space="preserve">   В школе имеется и функционирует школьная столовая на 70 посадочных мест. </w:t>
      </w:r>
      <w:r>
        <w:rPr>
          <w:rFonts w:cs="Times New Roman"/>
          <w:sz w:val="28"/>
          <w:szCs w:val="28"/>
        </w:rPr>
        <w:t>За качеством горячего питания следят ответственный работник по питанию, директор школы. Контроль над организацией и приемом пищи обучающимися осуществляют ответственный педагог по организации питания, классные руководители, повар.</w:t>
      </w:r>
    </w:p>
    <w:p w:rsidR="007B62FB" w:rsidRDefault="007B62FB" w:rsidP="00DE5438">
      <w:pPr>
        <w:spacing w:line="276" w:lineRule="auto"/>
        <w:ind w:left="-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B57BF8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В школу осуществляется подвоз 18 (37% от общей численности обучающихся) учащихся  Газелями из следующих населенных пунктов: с. Палаевка, Верхний Урледим, Яковщина, Новая Муравьевка, д. Русское Баймаково.</w:t>
      </w:r>
      <w:r w:rsidR="00B57BF8">
        <w:rPr>
          <w:rFonts w:cs="Times New Roman"/>
          <w:sz w:val="28"/>
          <w:szCs w:val="28"/>
        </w:rPr>
        <w:t>В 2019 году получена новая Газель для подвоза обучающихся  по маршруту Болдово-В. Урледим-Палаевка-Болдово.</w:t>
      </w:r>
    </w:p>
    <w:p w:rsidR="007B62FB" w:rsidRDefault="007B62FB" w:rsidP="00B57BF8">
      <w:pPr>
        <w:spacing w:line="276" w:lineRule="auto"/>
        <w:ind w:left="-426"/>
        <w:jc w:val="both"/>
        <w:rPr>
          <w:rFonts w:cs="Times New Roman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   Общая площадь помещений, в которых осуществляется образовательная деятельность, в целом соответствует общей площади помещений в расчете на одного ученика требованиям СанПиН.</w:t>
      </w:r>
    </w:p>
    <w:p w:rsidR="007B62FB" w:rsidRDefault="007B62FB" w:rsidP="00DE5438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7B62FB" w:rsidRDefault="00726C5D" w:rsidP="00DE5438">
      <w:pPr>
        <w:tabs>
          <w:tab w:val="left" w:pos="900"/>
        </w:tabs>
        <w:spacing w:line="276" w:lineRule="auto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sz w:val="28"/>
          <w:szCs w:val="28"/>
          <w:shd w:val="clear" w:color="auto" w:fill="FFFFFF"/>
        </w:rPr>
        <w:t>12</w:t>
      </w:r>
      <w:r w:rsidR="00D52FEA">
        <w:rPr>
          <w:rFonts w:cs="Times New Roman"/>
          <w:b/>
          <w:bCs/>
          <w:sz w:val="28"/>
          <w:szCs w:val="28"/>
          <w:shd w:val="clear" w:color="auto" w:fill="FFFFFF"/>
        </w:rPr>
        <w:t>. Обеспечение комплексной безопасности в образовательной организации</w:t>
      </w:r>
    </w:p>
    <w:p w:rsidR="000C4194" w:rsidRPr="00DC7FED" w:rsidRDefault="007B62FB" w:rsidP="000C4194">
      <w:pPr>
        <w:widowControl/>
        <w:shd w:val="clear" w:color="auto" w:fill="FFFFFF"/>
        <w:suppressAutoHyphens w:val="0"/>
        <w:spacing w:line="276" w:lineRule="auto"/>
        <w:rPr>
          <w:rStyle w:val="21"/>
          <w:rFonts w:eastAsia="Times New Roman" w:cs="Times New Roman"/>
          <w:color w:val="222222"/>
          <w:kern w:val="0"/>
          <w:sz w:val="28"/>
          <w:szCs w:val="28"/>
          <w:shd w:val="clear" w:color="auto" w:fill="auto"/>
          <w:lang w:eastAsia="ru-RU" w:bidi="ar-SA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Особое внимание уделяется вопросам создания безопасной школьной среды. </w:t>
      </w:r>
      <w:r w:rsidR="000C4194" w:rsidRPr="00DC7FED">
        <w:rPr>
          <w:rFonts w:eastAsia="Times New Roman" w:cs="Times New Roman"/>
          <w:bCs/>
          <w:color w:val="222222"/>
          <w:kern w:val="0"/>
          <w:sz w:val="28"/>
          <w:szCs w:val="28"/>
          <w:lang w:eastAsia="ru-RU" w:bidi="ar-SA"/>
        </w:rPr>
        <w:t xml:space="preserve">По обеспечению антитеррористической защищенности </w:t>
      </w:r>
      <w:r w:rsidR="00DC7FED" w:rsidRPr="00DC7FED">
        <w:rPr>
          <w:rFonts w:eastAsia="Times New Roman" w:cs="Times New Roman"/>
          <w:bCs/>
          <w:color w:val="222222"/>
          <w:kern w:val="0"/>
          <w:sz w:val="28"/>
          <w:szCs w:val="28"/>
          <w:lang w:eastAsia="ru-RU" w:bidi="ar-SA"/>
        </w:rPr>
        <w:t>в школе разработан П</w:t>
      </w:r>
      <w:r w:rsidR="000C4194" w:rsidRPr="00DC7FED">
        <w:rPr>
          <w:rFonts w:eastAsia="Times New Roman" w:cs="Times New Roman"/>
          <w:bCs/>
          <w:color w:val="222222"/>
          <w:kern w:val="0"/>
          <w:sz w:val="28"/>
          <w:szCs w:val="28"/>
          <w:lang w:eastAsia="ru-RU" w:bidi="ar-SA"/>
        </w:rPr>
        <w:t>аспорт безопасности</w:t>
      </w:r>
      <w:r w:rsidR="00DC7FED" w:rsidRPr="00DC7FED">
        <w:rPr>
          <w:rFonts w:eastAsia="Times New Roman" w:cs="Times New Roman"/>
          <w:bCs/>
          <w:color w:val="222222"/>
          <w:kern w:val="0"/>
          <w:sz w:val="28"/>
          <w:szCs w:val="28"/>
          <w:lang w:eastAsia="ru-RU" w:bidi="ar-SA"/>
        </w:rPr>
        <w:t xml:space="preserve"> и утвержден 22.01.2020 Главой Рузаевского муниципального района</w:t>
      </w:r>
    </w:p>
    <w:p w:rsidR="000C4194" w:rsidRDefault="000C4194" w:rsidP="000C4194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</w:pPr>
      <w:r>
        <w:rPr>
          <w:rStyle w:val="21"/>
          <w:rFonts w:eastAsia="Times New Roman" w:cs="Times New Roman"/>
          <w:color w:val="222222"/>
          <w:kern w:val="0"/>
          <w:sz w:val="28"/>
          <w:szCs w:val="28"/>
          <w:shd w:val="clear" w:color="auto" w:fill="auto"/>
          <w:lang w:eastAsia="ru-RU" w:bidi="ar-SA"/>
        </w:rPr>
        <w:t xml:space="preserve">      </w:t>
      </w:r>
      <w:r w:rsidR="00692A6A" w:rsidRPr="00692A6A">
        <w:rPr>
          <w:rFonts w:cs="Times New Roman"/>
          <w:color w:val="222222"/>
          <w:sz w:val="28"/>
          <w:szCs w:val="28"/>
          <w:shd w:val="clear" w:color="auto" w:fill="FFFFFF"/>
        </w:rPr>
        <w:t>Основными напра</w:t>
      </w:r>
      <w:r w:rsidR="00A126B4">
        <w:rPr>
          <w:rFonts w:cs="Times New Roman"/>
          <w:color w:val="222222"/>
          <w:sz w:val="28"/>
          <w:szCs w:val="28"/>
          <w:shd w:val="clear" w:color="auto" w:fill="FFFFFF"/>
        </w:rPr>
        <w:t xml:space="preserve">влениями деятельности </w:t>
      </w:r>
      <w:r w:rsidR="00692A6A" w:rsidRPr="00692A6A">
        <w:rPr>
          <w:rFonts w:cs="Times New Roman"/>
          <w:color w:val="222222"/>
          <w:sz w:val="28"/>
          <w:szCs w:val="28"/>
          <w:shd w:val="clear" w:color="auto" w:fill="FFFFFF"/>
        </w:rPr>
        <w:t>, является: орг</w:t>
      </w:r>
      <w:r w:rsidR="00707CB0">
        <w:rPr>
          <w:rFonts w:cs="Times New Roman"/>
          <w:color w:val="222222"/>
          <w:sz w:val="28"/>
          <w:szCs w:val="28"/>
          <w:shd w:val="clear" w:color="auto" w:fill="FFFFFF"/>
        </w:rPr>
        <w:t xml:space="preserve">анизация работы с обучающимися и </w:t>
      </w:r>
      <w:r w:rsidR="00692A6A" w:rsidRPr="00692A6A">
        <w:rPr>
          <w:rFonts w:cs="Times New Roman"/>
          <w:color w:val="222222"/>
          <w:sz w:val="28"/>
          <w:szCs w:val="28"/>
          <w:shd w:val="clear" w:color="auto" w:fill="FFFFFF"/>
        </w:rPr>
        <w:t>их родителями, педагогическим коллективом, правоохранительными органами и другими общественными организациями   в решении проблем комплексного обеспечения безопасности организации; контроль за соблюдением требований законодательства о антитеррористической защищенности образовательной организации; организация и обеспечение защиты обучающихся и работников образовательной организации от чрезвычайных ситуаций, технической укреплённости и антитеррористической защищенности образовательной организации, функционирования контрольно-пропускного и внутриобъектового режима организации; организация выполнения профилактических мероприятий, направленных на обеспечение безопасности образовательной деятельност</w:t>
      </w:r>
      <w:r w:rsidR="00A126B4">
        <w:rPr>
          <w:rFonts w:cs="Times New Roman"/>
          <w:color w:val="222222"/>
          <w:sz w:val="28"/>
          <w:szCs w:val="28"/>
          <w:shd w:val="clear" w:color="auto" w:fill="FFFFFF"/>
        </w:rPr>
        <w:t xml:space="preserve">и </w:t>
      </w:r>
      <w:r w:rsidR="00692A6A" w:rsidRPr="00692A6A">
        <w:rPr>
          <w:rFonts w:cs="Times New Roman"/>
          <w:color w:val="222222"/>
          <w:sz w:val="28"/>
          <w:szCs w:val="28"/>
          <w:shd w:val="clear" w:color="auto" w:fill="FFFFFF"/>
        </w:rPr>
        <w:t>.</w:t>
      </w:r>
    </w:p>
    <w:p w:rsidR="000C4194" w:rsidRDefault="000C4194" w:rsidP="000C4194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 xml:space="preserve">     </w:t>
      </w:r>
      <w:r w:rsidR="00E63373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>В школе р</w:t>
      </w:r>
      <w:r w:rsidR="00A126B4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>азработаны</w:t>
      </w:r>
      <w:r w:rsidR="00AA3A04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>  правил</w:t>
      </w:r>
      <w:r w:rsidR="00A126B4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>а</w:t>
      </w:r>
      <w:r w:rsidR="00E63373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 xml:space="preserve"> внутреннего распорядка.</w:t>
      </w:r>
      <w:r w:rsidR="00AA3A04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>.</w:t>
      </w:r>
      <w:r w:rsidR="00E63373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>Ежедневно ответственным лицом  проводится п</w:t>
      </w:r>
      <w:r w:rsidR="00AA3A04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>роверка учебных и производс</w:t>
      </w:r>
      <w:r w:rsidR="00E63373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 xml:space="preserve">твенных помещений </w:t>
      </w:r>
      <w:r w:rsidR="00AA3A04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>О</w:t>
      </w:r>
      <w:r w:rsidR="00E63373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>существляется</w:t>
      </w:r>
      <w:r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 xml:space="preserve"> </w:t>
      </w:r>
      <w:r w:rsidR="00E63373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 xml:space="preserve">  контрольно-пропускной режим</w:t>
      </w:r>
      <w:r w:rsidR="00AA3A04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>.</w:t>
      </w:r>
      <w:r w:rsidR="00E63373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 xml:space="preserve"> Школа</w:t>
      </w:r>
      <w:r w:rsidR="00AA3A04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 xml:space="preserve"> </w:t>
      </w:r>
      <w:r w:rsidR="00AA3A04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lastRenderedPageBreak/>
        <w:t>взаимодейств</w:t>
      </w:r>
      <w:r w:rsidR="00E63373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 xml:space="preserve">ует </w:t>
      </w:r>
      <w:r w:rsidR="00AA3A04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 xml:space="preserve"> с представителями правоохранительных органов, местного самоуправления.</w:t>
      </w:r>
    </w:p>
    <w:p w:rsidR="000C4194" w:rsidRDefault="000C4194" w:rsidP="000C4194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 xml:space="preserve">     </w:t>
      </w:r>
      <w:r w:rsidR="00E63373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 xml:space="preserve">Постоянно  проводятся мероприятия </w:t>
      </w:r>
      <w:r w:rsidR="004376B0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 xml:space="preserve">по </w:t>
      </w:r>
      <w:r w:rsidR="00E63373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 xml:space="preserve"> </w:t>
      </w:r>
      <w:r w:rsidR="00E63373" w:rsidRPr="00084F1D">
        <w:rPr>
          <w:rFonts w:eastAsia="Times New Roman" w:cs="Times New Roman"/>
          <w:bCs/>
          <w:color w:val="222222"/>
          <w:kern w:val="0"/>
          <w:sz w:val="28"/>
          <w:szCs w:val="28"/>
          <w:lang w:eastAsia="ru-RU" w:bidi="ar-SA"/>
        </w:rPr>
        <w:t>о</w:t>
      </w:r>
      <w:r w:rsidR="00AA3A04" w:rsidRPr="00084F1D">
        <w:rPr>
          <w:rFonts w:eastAsia="Times New Roman" w:cs="Times New Roman"/>
          <w:bCs/>
          <w:color w:val="222222"/>
          <w:kern w:val="0"/>
          <w:sz w:val="28"/>
          <w:szCs w:val="28"/>
          <w:lang w:eastAsia="ru-RU" w:bidi="ar-SA"/>
        </w:rPr>
        <w:t>беспечени</w:t>
      </w:r>
      <w:r w:rsidR="00E63373" w:rsidRPr="00084F1D">
        <w:rPr>
          <w:rFonts w:eastAsia="Times New Roman" w:cs="Times New Roman"/>
          <w:bCs/>
          <w:color w:val="222222"/>
          <w:kern w:val="0"/>
          <w:sz w:val="28"/>
          <w:szCs w:val="28"/>
          <w:lang w:eastAsia="ru-RU" w:bidi="ar-SA"/>
        </w:rPr>
        <w:t>ю</w:t>
      </w:r>
      <w:r w:rsidR="00AA3A04" w:rsidRPr="00084F1D">
        <w:rPr>
          <w:rFonts w:eastAsia="Times New Roman" w:cs="Times New Roman"/>
          <w:bCs/>
          <w:color w:val="222222"/>
          <w:kern w:val="0"/>
          <w:sz w:val="28"/>
          <w:szCs w:val="28"/>
          <w:lang w:eastAsia="ru-RU" w:bidi="ar-SA"/>
        </w:rPr>
        <w:t>  пожарной и электробезопасности</w:t>
      </w:r>
      <w:r w:rsidR="00E63373" w:rsidRPr="00084F1D">
        <w:rPr>
          <w:rFonts w:eastAsia="Times New Roman" w:cs="Times New Roman"/>
          <w:bCs/>
          <w:color w:val="222222"/>
          <w:kern w:val="0"/>
          <w:sz w:val="28"/>
          <w:szCs w:val="28"/>
          <w:lang w:eastAsia="ru-RU" w:bidi="ar-SA"/>
        </w:rPr>
        <w:t xml:space="preserve"> . </w:t>
      </w:r>
      <w:r w:rsidR="00E63373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 xml:space="preserve">Здание школы оснащено </w:t>
      </w:r>
      <w:r w:rsidR="00AA3A04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 xml:space="preserve"> противопожарным оборудованием, средствами защиты и пожаротушения. (АПС и система оповещение и управления эвакуацией)</w:t>
      </w:r>
      <w:r w:rsidR="00E63373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>.Ежеквартально  проводятся тренировочные занятия по учебной эвакуации согласно графика и практических занятий по использованию СИЗ и средств пожаротушения.</w:t>
      </w:r>
      <w:r w:rsidR="002350AA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 xml:space="preserve"> Техническое  состояние зданий, сооружений и инженерных систем соответствует безопасности согласно норм и правил. </w:t>
      </w:r>
    </w:p>
    <w:p w:rsidR="00AA3A04" w:rsidRPr="000C4194" w:rsidRDefault="000C4194" w:rsidP="000C4194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 xml:space="preserve">    </w:t>
      </w:r>
      <w:r w:rsidR="00AA3A04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>Организация гражданской обороны</w:t>
      </w:r>
      <w:r w:rsidR="002350AA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 xml:space="preserve"> в МБОУ «Болдовская СОШ»проводится </w:t>
      </w:r>
      <w:r w:rsidR="00AA3A04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 xml:space="preserve"> в соответствии с  положением ФЗ РФ «О гражданской обороне» и «О защите населения и территорий от ЧС природного и техногенного характера» обеспечивается обучение персонала учреждения и обучающихся в области ГО, способам защиты от опасностей возникающих при ведении военных действий и вследствие этих действий, а также при чрезвычайных ситуациях природного и техногенного характера.</w:t>
      </w:r>
    </w:p>
    <w:p w:rsidR="000C4194" w:rsidRDefault="002350AA" w:rsidP="000C4194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</w:pPr>
      <w:r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>  В МБОУ «Болдовская СОШ»</w:t>
      </w:r>
      <w:r w:rsidR="00AA3A04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 xml:space="preserve"> на случай возникновения чрезвычайных ситуаций </w:t>
      </w:r>
      <w:r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>разработан</w:t>
      </w:r>
      <w:r w:rsidR="00AA3A04" w:rsidRPr="000C4194">
        <w:rPr>
          <w:rFonts w:eastAsia="Times New Roman" w:cs="Times New Roman"/>
          <w:color w:val="222222"/>
          <w:kern w:val="0"/>
          <w:sz w:val="28"/>
          <w:szCs w:val="28"/>
          <w:lang w:eastAsia="ru-RU" w:bidi="ar-SA"/>
        </w:rPr>
        <w:t xml:space="preserve"> план мероприятий защиты учащихся и персонала в чрезвычайных ситуациях (эвакуация ОО, укрытие учащихся и персонала в приспособленных помещениях, использование средств индивидуальной защиты и порядок их получения, оказание медицинской помощи и т.д)</w:t>
      </w:r>
    </w:p>
    <w:p w:rsidR="000C4194" w:rsidRPr="000C4194" w:rsidRDefault="000C4194" w:rsidP="000C4194">
      <w:pPr>
        <w:spacing w:line="276" w:lineRule="auto"/>
        <w:rPr>
          <w:sz w:val="28"/>
          <w:szCs w:val="28"/>
        </w:rPr>
      </w:pPr>
      <w:r>
        <w:rPr>
          <w:rFonts w:eastAsia="Times New Roman"/>
          <w:color w:val="222222"/>
          <w:kern w:val="0"/>
          <w:lang w:eastAsia="ru-RU" w:bidi="ar-SA"/>
        </w:rPr>
        <w:t xml:space="preserve">   </w:t>
      </w:r>
      <w:r w:rsidR="005D21C8" w:rsidRPr="000C4194">
        <w:rPr>
          <w:sz w:val="28"/>
          <w:szCs w:val="28"/>
        </w:rPr>
        <w:t xml:space="preserve">В школе постоянно ведется работа 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Уставом. Вопросы охраны труда и техники безопасности выносятся  на обсуждение  Педагогического совета ,  совещания  при директоре, собрания трудового коллектива .Ежегодно работники и обучающиеся  школы проходят диспансеризацию </w:t>
      </w:r>
      <w:r w:rsidR="00A644A4" w:rsidRPr="000C4194">
        <w:rPr>
          <w:sz w:val="28"/>
          <w:szCs w:val="28"/>
        </w:rPr>
        <w:t xml:space="preserve">, медицинский осмотр. </w:t>
      </w:r>
      <w:r w:rsidRPr="000C4194">
        <w:rPr>
          <w:sz w:val="28"/>
          <w:szCs w:val="28"/>
        </w:rPr>
        <w:t>Н</w:t>
      </w:r>
      <w:r w:rsidR="00A644A4" w:rsidRPr="000C4194">
        <w:rPr>
          <w:sz w:val="28"/>
          <w:szCs w:val="28"/>
        </w:rPr>
        <w:t>есчастных  случаев, происшедших с работающими, обучающимися, воспитанниками в течении последних пяти лет не наблюдалось.</w:t>
      </w:r>
    </w:p>
    <w:p w:rsidR="00A644A4" w:rsidRPr="000C4194" w:rsidRDefault="000C4194" w:rsidP="000C4194">
      <w:pPr>
        <w:spacing w:line="276" w:lineRule="auto"/>
        <w:rPr>
          <w:sz w:val="28"/>
          <w:szCs w:val="28"/>
        </w:rPr>
      </w:pPr>
      <w:r w:rsidRPr="000C4194">
        <w:rPr>
          <w:sz w:val="28"/>
          <w:szCs w:val="28"/>
        </w:rPr>
        <w:t xml:space="preserve">  </w:t>
      </w:r>
      <w:r w:rsidR="00A644A4" w:rsidRPr="000C4194">
        <w:rPr>
          <w:sz w:val="28"/>
          <w:szCs w:val="28"/>
        </w:rPr>
        <w:t xml:space="preserve">В работе по </w:t>
      </w:r>
      <w:r w:rsidR="00AA3A04" w:rsidRPr="000C4194">
        <w:rPr>
          <w:sz w:val="28"/>
          <w:szCs w:val="28"/>
        </w:rPr>
        <w:t> </w:t>
      </w:r>
      <w:r w:rsidR="00A644A4" w:rsidRPr="000C4194">
        <w:rPr>
          <w:sz w:val="28"/>
          <w:szCs w:val="28"/>
        </w:rPr>
        <w:t>О</w:t>
      </w:r>
      <w:r w:rsidRPr="000C4194">
        <w:rPr>
          <w:sz w:val="28"/>
          <w:szCs w:val="28"/>
        </w:rPr>
        <w:t>б</w:t>
      </w:r>
      <w:r w:rsidR="00A644A4" w:rsidRPr="000C4194">
        <w:rPr>
          <w:sz w:val="28"/>
          <w:szCs w:val="28"/>
        </w:rPr>
        <w:t>еспечению</w:t>
      </w:r>
      <w:r w:rsidR="00AA3A04" w:rsidRPr="000C4194">
        <w:rPr>
          <w:sz w:val="28"/>
          <w:szCs w:val="28"/>
        </w:rPr>
        <w:t xml:space="preserve"> информационной безопасности</w:t>
      </w:r>
      <w:r w:rsidR="00A644A4" w:rsidRPr="000C4194">
        <w:rPr>
          <w:sz w:val="28"/>
          <w:szCs w:val="28"/>
        </w:rPr>
        <w:t xml:space="preserve"> несовершеннолетних обучающихся</w:t>
      </w:r>
      <w:r w:rsidRPr="000C4194">
        <w:rPr>
          <w:sz w:val="28"/>
          <w:szCs w:val="28"/>
        </w:rPr>
        <w:t xml:space="preserve"> проводится работа </w:t>
      </w:r>
      <w:r w:rsidR="00A644A4" w:rsidRPr="000C4194">
        <w:rPr>
          <w:sz w:val="28"/>
          <w:szCs w:val="28"/>
        </w:rPr>
        <w:t xml:space="preserve"> путем привития им навыков ответственного и безопасного поведения в современной информационно-телекоммуникационной среде.</w:t>
      </w:r>
    </w:p>
    <w:p w:rsidR="00AA3A04" w:rsidRDefault="00AA3A04" w:rsidP="00DE5438">
      <w:pPr>
        <w:tabs>
          <w:tab w:val="left" w:pos="900"/>
        </w:tabs>
        <w:spacing w:line="276" w:lineRule="auto"/>
        <w:jc w:val="both"/>
        <w:rPr>
          <w:rFonts w:cs="Times New Roman"/>
          <w:color w:val="222222"/>
          <w:sz w:val="28"/>
          <w:szCs w:val="28"/>
          <w:shd w:val="clear" w:color="auto" w:fill="FFFFFF"/>
        </w:rPr>
      </w:pPr>
    </w:p>
    <w:p w:rsidR="00AA3A04" w:rsidRPr="00692A6A" w:rsidRDefault="00AA3A04" w:rsidP="00DE5438">
      <w:pPr>
        <w:tabs>
          <w:tab w:val="left" w:pos="900"/>
        </w:tabs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:rsidR="008060BD" w:rsidRDefault="008060BD" w:rsidP="005A42A3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:rsidR="005A42A3" w:rsidRDefault="005A42A3" w:rsidP="005A42A3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Выводы .</w:t>
      </w:r>
      <w:r>
        <w:rPr>
          <w:rFonts w:cs="Times New Roman"/>
          <w:sz w:val="28"/>
          <w:szCs w:val="28"/>
        </w:rPr>
        <w:t xml:space="preserve"> </w:t>
      </w:r>
    </w:p>
    <w:p w:rsidR="005A42A3" w:rsidRDefault="005A42A3" w:rsidP="005A42A3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Задачи, поставленные перед школой в 2019    году,  в основном решены.</w:t>
      </w:r>
    </w:p>
    <w:p w:rsidR="005A42A3" w:rsidRDefault="005A42A3" w:rsidP="005A42A3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Показателями успешности работы являются:</w:t>
      </w:r>
    </w:p>
    <w:p w:rsidR="005A42A3" w:rsidRDefault="005A42A3" w:rsidP="005A42A3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Выполнение Закона  «Об образовании»;</w:t>
      </w:r>
    </w:p>
    <w:p w:rsidR="005A42A3" w:rsidRDefault="005A42A3" w:rsidP="005A42A3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Укрепление материально-технической базы;</w:t>
      </w:r>
    </w:p>
    <w:p w:rsidR="005A42A3" w:rsidRDefault="005A42A3" w:rsidP="005A42A3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Отсутствие обучающихся  состоящих на внутришкольном учете;</w:t>
      </w:r>
    </w:p>
    <w:p w:rsidR="005A42A3" w:rsidRDefault="005A42A3" w:rsidP="005A42A3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Успешная итоговая аттестация выпускников;</w:t>
      </w:r>
    </w:p>
    <w:p w:rsidR="005A42A3" w:rsidRDefault="005A42A3" w:rsidP="005A42A3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Внедрение в образовательный  процесс деятельностных форм обучения с применением элементов современных педагогических технологий;</w:t>
      </w:r>
    </w:p>
    <w:p w:rsidR="005A42A3" w:rsidRDefault="005A42A3" w:rsidP="005A42A3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Выполнение учебных программ;</w:t>
      </w:r>
    </w:p>
    <w:p w:rsidR="005A42A3" w:rsidRDefault="005A42A3" w:rsidP="005A42A3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Перевод всех  обучающихся в следующий класс.</w:t>
      </w:r>
    </w:p>
    <w:p w:rsidR="005A42A3" w:rsidRDefault="005A42A3" w:rsidP="005A42A3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основе проведённого анализа состояния общего образования и перспектив развития планируется  продолжить работу в 2020 году  по:</w:t>
      </w:r>
    </w:p>
    <w:p w:rsidR="005A42A3" w:rsidRDefault="005A42A3" w:rsidP="005A42A3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5A42A3" w:rsidRDefault="005A42A3" w:rsidP="005A42A3">
      <w:pPr>
        <w:spacing w:line="276" w:lineRule="auto"/>
        <w:ind w:firstLine="567"/>
        <w:jc w:val="both"/>
        <w:rPr>
          <w:rFonts w:eastAsia="Calibri" w:cs="Times New Roman"/>
          <w:iCs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Calibri" w:cs="Times New Roman"/>
          <w:iCs/>
          <w:sz w:val="28"/>
          <w:szCs w:val="28"/>
          <w:lang w:eastAsia="en-US"/>
        </w:rPr>
        <w:t>достижению современного качества общего образования:</w:t>
      </w:r>
    </w:p>
    <w:p w:rsidR="005A42A3" w:rsidRDefault="005A42A3" w:rsidP="005A42A3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-введение ФГОС основного общего образования в  10-х классах;</w:t>
      </w:r>
    </w:p>
    <w:p w:rsidR="005A42A3" w:rsidRDefault="005A42A3" w:rsidP="005A42A3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-повышение качества образования;</w:t>
      </w:r>
    </w:p>
    <w:p w:rsidR="005A42A3" w:rsidRDefault="005A42A3" w:rsidP="005A42A3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-повышение профессионального мастерства педагогов;</w:t>
      </w:r>
    </w:p>
    <w:p w:rsidR="005A42A3" w:rsidRDefault="005A42A3" w:rsidP="005A42A3">
      <w:pPr>
        <w:spacing w:line="276" w:lineRule="auto"/>
        <w:ind w:firstLine="567"/>
        <w:jc w:val="both"/>
        <w:rPr>
          <w:rFonts w:eastAsia="Calibri" w:cs="Times New Roman"/>
          <w:iCs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Calibri" w:cs="Times New Roman"/>
          <w:iCs/>
          <w:sz w:val="28"/>
          <w:szCs w:val="28"/>
          <w:lang w:eastAsia="en-US"/>
        </w:rPr>
        <w:t>обеспечению специальных условий для инклюзивного образования детей-инвалидов и детей с ОВЗ;</w:t>
      </w:r>
    </w:p>
    <w:p w:rsidR="005A42A3" w:rsidRDefault="005A42A3" w:rsidP="005A42A3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использованию информационных технологий в школе;</w:t>
      </w:r>
    </w:p>
    <w:p w:rsidR="005A42A3" w:rsidRDefault="005A42A3" w:rsidP="005A42A3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softHyphen/>
        <w:t xml:space="preserve">-  </w:t>
      </w:r>
      <w:r>
        <w:rPr>
          <w:rFonts w:cs="Times New Roman"/>
          <w:bCs/>
          <w:sz w:val="28"/>
          <w:szCs w:val="28"/>
        </w:rPr>
        <w:t>внедрению дистанционных технологий обучения в практику работы школы;</w:t>
      </w:r>
    </w:p>
    <w:p w:rsidR="005A42A3" w:rsidRDefault="005A42A3" w:rsidP="005A42A3">
      <w:pPr>
        <w:spacing w:line="276" w:lineRule="auto"/>
        <w:ind w:firstLine="567"/>
        <w:jc w:val="both"/>
        <w:rPr>
          <w:rFonts w:cs="Times New Roman"/>
          <w:color w:val="C00000"/>
          <w:sz w:val="28"/>
          <w:szCs w:val="28"/>
        </w:rPr>
      </w:pPr>
      <w:r>
        <w:rPr>
          <w:rFonts w:cs="Times New Roman"/>
          <w:sz w:val="28"/>
          <w:szCs w:val="28"/>
        </w:rPr>
        <w:t>- совершенствованию работы по ведению электронного журнала;</w:t>
      </w:r>
    </w:p>
    <w:p w:rsidR="005A42A3" w:rsidRDefault="005A42A3" w:rsidP="005A42A3">
      <w:pPr>
        <w:spacing w:line="276" w:lineRule="auto"/>
        <w:ind w:firstLine="567"/>
        <w:jc w:val="both"/>
        <w:rPr>
          <w:rFonts w:eastAsia="Calibri" w:cs="Times New Roman"/>
          <w:iCs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Calibri" w:cs="Times New Roman"/>
          <w:iCs/>
          <w:sz w:val="28"/>
          <w:szCs w:val="28"/>
          <w:lang w:eastAsia="en-US"/>
        </w:rPr>
        <w:t>созданию эффективного воспитательного пространства   в образовательной организации;</w:t>
      </w:r>
    </w:p>
    <w:p w:rsidR="005A42A3" w:rsidRDefault="005A42A3" w:rsidP="005A42A3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bCs/>
          <w:sz w:val="28"/>
          <w:szCs w:val="28"/>
        </w:rPr>
        <w:t xml:space="preserve">гражданско-патриотическому воспитанию </w:t>
      </w:r>
      <w:r>
        <w:rPr>
          <w:rFonts w:cs="Times New Roman"/>
          <w:sz w:val="28"/>
          <w:szCs w:val="28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5A42A3" w:rsidRDefault="005A42A3" w:rsidP="005A42A3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сохранению и укреплению физического и психического здоровья обучающихся, формированию стремления к здоровому образу жизни; </w:t>
      </w:r>
    </w:p>
    <w:p w:rsidR="005A42A3" w:rsidRDefault="005A42A3" w:rsidP="005A42A3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образования.</w:t>
      </w:r>
    </w:p>
    <w:p w:rsidR="00AD4AC5" w:rsidRPr="00B57BF8" w:rsidRDefault="005A42A3" w:rsidP="00B57BF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На основании результатов отчета можно сделать вывод о том, что содержание и качество подготовки обучающихся и выпускников по заявленным для государственной аккредитации образовательных программ полностью соответствуют федеральным государственным образовательным стандартам и федераль</w:t>
      </w:r>
      <w:r w:rsidR="00B57BF8">
        <w:rPr>
          <w:rFonts w:cs="Times New Roman"/>
          <w:color w:val="000000"/>
          <w:sz w:val="28"/>
          <w:szCs w:val="28"/>
        </w:rPr>
        <w:t>ным государственным требованиям</w:t>
      </w:r>
    </w:p>
    <w:p w:rsidR="007B62FB" w:rsidRDefault="00D52FEA" w:rsidP="00DE5438">
      <w:pPr>
        <w:spacing w:line="276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II</w:t>
      </w:r>
      <w:r w:rsidRPr="001B3750">
        <w:rPr>
          <w:rFonts w:cs="Times New Roman"/>
          <w:b/>
          <w:sz w:val="28"/>
          <w:szCs w:val="28"/>
        </w:rPr>
        <w:t>.</w:t>
      </w:r>
      <w:r w:rsidR="00A63E90">
        <w:rPr>
          <w:rFonts w:cs="Times New Roman"/>
          <w:b/>
          <w:sz w:val="28"/>
          <w:szCs w:val="28"/>
        </w:rPr>
        <w:t>Статистическая часть.</w:t>
      </w:r>
    </w:p>
    <w:p w:rsidR="00A63E90" w:rsidRPr="002F57A7" w:rsidRDefault="00A63E90" w:rsidP="00A63E90">
      <w:pPr>
        <w:spacing w:line="276" w:lineRule="auto"/>
        <w:jc w:val="both"/>
        <w:rPr>
          <w:rFonts w:cs="Times New Roman"/>
          <w:bCs/>
          <w:sz w:val="28"/>
          <w:szCs w:val="28"/>
        </w:rPr>
      </w:pPr>
      <w:r w:rsidRPr="002F57A7">
        <w:rPr>
          <w:rFonts w:cs="Times New Roman"/>
          <w:bCs/>
          <w:sz w:val="28"/>
          <w:szCs w:val="28"/>
        </w:rPr>
        <w:t xml:space="preserve">Показатели деятельности общеобразовательной организации, подлежащей </w:t>
      </w:r>
    </w:p>
    <w:p w:rsidR="00A63E90" w:rsidRDefault="00A63E90" w:rsidP="00A63E90">
      <w:pPr>
        <w:spacing w:line="276" w:lineRule="auto"/>
        <w:jc w:val="both"/>
        <w:rPr>
          <w:rFonts w:cs="Times New Roman"/>
          <w:b/>
          <w:sz w:val="28"/>
          <w:szCs w:val="28"/>
        </w:rPr>
      </w:pPr>
      <w:r w:rsidRPr="002F57A7">
        <w:rPr>
          <w:rFonts w:cs="Times New Roman"/>
          <w:bCs/>
          <w:sz w:val="28"/>
          <w:szCs w:val="28"/>
        </w:rPr>
        <w:t>самообследованию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19"/>
        <w:gridCol w:w="6673"/>
        <w:gridCol w:w="2408"/>
      </w:tblGrid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Раздел/подраздел/показатель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измерения</w:t>
            </w:r>
          </w:p>
        </w:tc>
      </w:tr>
      <w:tr w:rsidR="00D52FEA" w:rsidTr="00DE543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ae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Образовательная деятельность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sub_201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  <w:bookmarkEnd w:id="0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численность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53 учащихся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sub_2012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</w:t>
            </w:r>
            <w:bookmarkEnd w:id="1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  учащихся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" w:name="sub_2013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</w:t>
            </w:r>
            <w:bookmarkEnd w:id="2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30  учащихся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3" w:name="sub_2014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</w:t>
            </w:r>
            <w:bookmarkEnd w:id="3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 учащихся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4" w:name="sub_2015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1.5</w:t>
            </w:r>
            <w:bookmarkEnd w:id="4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 учащихся /40%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5" w:name="sub_2016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1.6</w:t>
            </w:r>
            <w:bookmarkEnd w:id="5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3,5 балла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6" w:name="sub_2017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1.7</w:t>
            </w:r>
            <w:bookmarkEnd w:id="6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3,7 балла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7" w:name="sub_2018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1.8</w:t>
            </w:r>
            <w:bookmarkEnd w:id="7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64,5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8" w:name="sub_2019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1.9</w:t>
            </w:r>
            <w:bookmarkEnd w:id="8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33(профиль)</w:t>
            </w:r>
          </w:p>
          <w:p w:rsidR="00D52FEA" w:rsidRDefault="00D52FEA" w:rsidP="00DE5438">
            <w:pPr>
              <w:spacing w:line="276" w:lineRule="auto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sz w:val="28"/>
                <w:lang w:eastAsia="ru-RU" w:bidi="ar-SA"/>
              </w:rPr>
              <w:t>5  (базовый)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9" w:name="sub_211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1.10</w:t>
            </w:r>
            <w:bookmarkEnd w:id="9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0" w:name="sub_211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1.11</w:t>
            </w:r>
            <w:bookmarkEnd w:id="10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Численность/удельный вес численности выпускников 9 класса, получивших неудовлетворительные результаты на </w:t>
            </w:r>
            <w:r>
              <w:rPr>
                <w:sz w:val="28"/>
                <w:szCs w:val="28"/>
                <w:lang w:eastAsia="en-US"/>
              </w:rPr>
              <w:lastRenderedPageBreak/>
              <w:t>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1" w:name="sub_2112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1.12</w:t>
            </w:r>
            <w:bookmarkEnd w:id="11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2" w:name="sub_2113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1.13</w:t>
            </w:r>
            <w:bookmarkEnd w:id="12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3" w:name="sub_2114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1.14</w:t>
            </w:r>
            <w:bookmarkEnd w:id="13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4" w:name="sub_2115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1.15</w:t>
            </w:r>
            <w:bookmarkEnd w:id="14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5" w:name="sub_2116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1.16</w:t>
            </w:r>
            <w:bookmarkEnd w:id="15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6" w:name="sub_2117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1.17</w:t>
            </w:r>
            <w:bookmarkEnd w:id="16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человек /50%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7" w:name="sub_2118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1.18</w:t>
            </w:r>
            <w:bookmarkEnd w:id="17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 учащихся /55%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8" w:name="sub_2119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1.19</w:t>
            </w:r>
            <w:bookmarkEnd w:id="18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 учащихся /42%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9" w:name="sub_2119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1.19.1</w:t>
            </w:r>
            <w:bookmarkEnd w:id="19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Регионального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учащийся /2%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0" w:name="sub_21192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1.19.2</w:t>
            </w:r>
            <w:bookmarkEnd w:id="20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учащихся /0 %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1" w:name="sub_21193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1.19.3</w:t>
            </w:r>
            <w:bookmarkEnd w:id="21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Международного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0 учащихся /0%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2" w:name="sub_212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1.20</w:t>
            </w:r>
            <w:bookmarkEnd w:id="22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учащихся /%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3" w:name="sub_212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1.21</w:t>
            </w:r>
            <w:bookmarkEnd w:id="23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учащихся /0%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4" w:name="sub_2122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1.22</w:t>
            </w:r>
            <w:bookmarkEnd w:id="24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учащихся /0%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5" w:name="sub_2123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1.23</w:t>
            </w:r>
            <w:bookmarkEnd w:id="25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учащихся /0%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6" w:name="sub_2124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1.24</w:t>
            </w:r>
            <w:bookmarkEnd w:id="26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человек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7" w:name="sub_2125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1.25</w:t>
            </w:r>
            <w:bookmarkEnd w:id="27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человек /100 %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8" w:name="sub_2126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1.26</w:t>
            </w:r>
            <w:bookmarkEnd w:id="28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 человек/ 93 /%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9" w:name="sub_2127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1.27</w:t>
            </w:r>
            <w:bookmarkEnd w:id="29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 человек /0%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30" w:name="sub_2128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1.28</w:t>
            </w:r>
            <w:bookmarkEnd w:id="30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человек /7%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31" w:name="sub_2129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1.29</w:t>
            </w:r>
            <w:bookmarkEnd w:id="31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Численность/удельный вес численности педагогических работников, которым по результатам </w:t>
            </w:r>
            <w:r>
              <w:rPr>
                <w:sz w:val="28"/>
                <w:szCs w:val="28"/>
                <w:lang w:eastAsia="en-US"/>
              </w:rPr>
              <w:lastRenderedPageBreak/>
              <w:t>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E247B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12 человек /79</w:t>
            </w:r>
            <w:r w:rsidR="00D52F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32" w:name="sub_2129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1.29.1</w:t>
            </w:r>
            <w:bookmarkEnd w:id="32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33" w:name="sub_21292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1.29.2</w:t>
            </w:r>
            <w:bookmarkEnd w:id="33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E247B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 человек /79</w:t>
            </w:r>
            <w:r w:rsidR="00D52F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34" w:name="sub_213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1.30</w:t>
            </w:r>
            <w:bookmarkEnd w:id="34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35" w:name="sub_2130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1.30.1</w:t>
            </w:r>
            <w:bookmarkEnd w:id="35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человек / 7%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36" w:name="sub_21302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1.30.2</w:t>
            </w:r>
            <w:bookmarkEnd w:id="36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Свыше 30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E247B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человек / 40</w:t>
            </w:r>
            <w:r w:rsidR="00D52F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37" w:name="sub_213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1.31</w:t>
            </w:r>
            <w:bookmarkEnd w:id="37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1человек /7 %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38" w:name="sub_2132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1.32</w:t>
            </w:r>
            <w:bookmarkEnd w:id="38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 человек /28 %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39" w:name="sub_2133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1.33</w:t>
            </w:r>
            <w:bookmarkEnd w:id="39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человек / 100%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40" w:name="sub_2134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1.34</w:t>
            </w:r>
            <w:bookmarkEnd w:id="40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15человек / 100%</w:t>
            </w:r>
          </w:p>
        </w:tc>
      </w:tr>
      <w:tr w:rsidR="00D52FEA" w:rsidTr="00DE5438">
        <w:trPr>
          <w:trHeight w:val="60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1"/>
              <w:keepLines w:val="0"/>
              <w:widowControl/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before="0" w:after="60" w:line="276" w:lineRule="auto"/>
              <w:ind w:left="708" w:hanging="708"/>
              <w:textAlignment w:val="baseline"/>
              <w:rPr>
                <w:rFonts w:ascii="Times New Roman" w:hAnsi="Times New Roman"/>
              </w:rPr>
            </w:pPr>
            <w:bookmarkStart w:id="41" w:name="sub_2002"/>
            <w:r>
              <w:rPr>
                <w:rFonts w:ascii="Times New Roman" w:hAnsi="Times New Roman"/>
              </w:rPr>
              <w:t>2</w:t>
            </w:r>
            <w:bookmarkEnd w:id="41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e"/>
                <w:rFonts w:eastAsia="Calibri"/>
                <w:sz w:val="28"/>
                <w:szCs w:val="28"/>
                <w:lang w:eastAsia="en-US"/>
              </w:rPr>
              <w:t>Инфраструктура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42" w:name="sub_202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  <w:bookmarkEnd w:id="42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0,5 единиц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43" w:name="sub_2022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</w:t>
            </w:r>
            <w:bookmarkEnd w:id="43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экземпляров учебной и учебно-</w:t>
            </w:r>
            <w:r>
              <w:rPr>
                <w:sz w:val="28"/>
                <w:szCs w:val="28"/>
                <w:lang w:eastAsia="en-US"/>
              </w:rPr>
              <w:lastRenderedPageBreak/>
              <w:t>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35 единиц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44" w:name="sub_2023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2.3</w:t>
            </w:r>
            <w:bookmarkEnd w:id="44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45" w:name="sub_2024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</w:t>
            </w:r>
            <w:bookmarkEnd w:id="45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46" w:name="sub_224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2.4.1</w:t>
            </w:r>
            <w:bookmarkEnd w:id="46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47" w:name="sub_2242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2.4.2</w:t>
            </w:r>
            <w:bookmarkEnd w:id="47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медиатекой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48" w:name="sub_2243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2.4.3</w:t>
            </w:r>
            <w:bookmarkEnd w:id="48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49" w:name="sub_2244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2.4.4</w:t>
            </w:r>
            <w:bookmarkEnd w:id="49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50" w:name="sub_2245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2.4.5</w:t>
            </w:r>
            <w:bookmarkEnd w:id="50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51" w:name="sub_2025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</w:t>
            </w:r>
            <w:bookmarkEnd w:id="51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 учащихся/100 %</w:t>
            </w:r>
          </w:p>
        </w:tc>
      </w:tr>
      <w:tr w:rsidR="00D52FEA" w:rsidTr="00DE543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52" w:name="sub_2026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2.6</w:t>
            </w:r>
            <w:bookmarkEnd w:id="52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A" w:rsidRDefault="00D52FEA" w:rsidP="00DE5438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23,5 кв. м </w:t>
            </w:r>
          </w:p>
        </w:tc>
      </w:tr>
    </w:tbl>
    <w:p w:rsidR="00D52FEA" w:rsidRPr="00D52FEA" w:rsidRDefault="00D52FEA" w:rsidP="00DE5438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164DBD" w:rsidRDefault="00164DBD" w:rsidP="000C562B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164DBD" w:rsidRDefault="00164DBD" w:rsidP="00DE5438">
      <w:pPr>
        <w:spacing w:line="276" w:lineRule="auto"/>
        <w:ind w:left="-426" w:firstLine="284"/>
        <w:jc w:val="both"/>
        <w:rPr>
          <w:rFonts w:cs="Times New Roman"/>
          <w:sz w:val="28"/>
          <w:szCs w:val="28"/>
        </w:rPr>
      </w:pPr>
    </w:p>
    <w:p w:rsidR="007B62FB" w:rsidRDefault="007B62FB" w:rsidP="00DE5438">
      <w:pPr>
        <w:autoSpaceDE w:val="0"/>
        <w:autoSpaceDN w:val="0"/>
        <w:adjustRightInd w:val="0"/>
        <w:spacing w:line="276" w:lineRule="auto"/>
        <w:ind w:left="929"/>
        <w:rPr>
          <w:rFonts w:cs="Times New Roman"/>
          <w:b/>
          <w:bCs/>
          <w:sz w:val="28"/>
          <w:szCs w:val="28"/>
        </w:rPr>
      </w:pPr>
    </w:p>
    <w:p w:rsidR="007B62FB" w:rsidRDefault="007B62FB" w:rsidP="00DE5438">
      <w:pPr>
        <w:autoSpaceDE w:val="0"/>
        <w:autoSpaceDN w:val="0"/>
        <w:adjustRightInd w:val="0"/>
        <w:spacing w:line="276" w:lineRule="auto"/>
        <w:ind w:left="929"/>
        <w:rPr>
          <w:rFonts w:cs="Times New Roman"/>
          <w:b/>
          <w:bCs/>
          <w:sz w:val="28"/>
          <w:szCs w:val="28"/>
        </w:rPr>
      </w:pPr>
    </w:p>
    <w:p w:rsidR="007B62FB" w:rsidRDefault="007B62FB" w:rsidP="00DE5438">
      <w:pPr>
        <w:pStyle w:val="a4"/>
        <w:spacing w:before="100" w:beforeAutospacing="1" w:after="100" w:afterAutospacing="1" w:line="276" w:lineRule="auto"/>
        <w:ind w:left="0"/>
        <w:jc w:val="both"/>
        <w:textAlignment w:val="baseline"/>
        <w:rPr>
          <w:rStyle w:val="21"/>
          <w:rFonts w:eastAsia="Times New Roman"/>
          <w:color w:val="000000"/>
          <w:sz w:val="28"/>
          <w:szCs w:val="28"/>
        </w:rPr>
      </w:pPr>
    </w:p>
    <w:p w:rsidR="007B62FB" w:rsidRDefault="007B62FB" w:rsidP="00DE5438">
      <w:pPr>
        <w:spacing w:line="276" w:lineRule="auto"/>
      </w:pPr>
    </w:p>
    <w:p w:rsidR="00B645B6" w:rsidRDefault="00B645B6" w:rsidP="00DE5438">
      <w:pPr>
        <w:spacing w:line="276" w:lineRule="auto"/>
      </w:pPr>
    </w:p>
    <w:sectPr w:rsidR="00B645B6" w:rsidSect="00B645B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089" w:rsidRDefault="00DB4089" w:rsidP="000338D7">
      <w:r>
        <w:separator/>
      </w:r>
    </w:p>
  </w:endnote>
  <w:endnote w:type="continuationSeparator" w:id="0">
    <w:p w:rsidR="00DB4089" w:rsidRDefault="00DB4089" w:rsidP="00033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5016"/>
      <w:docPartObj>
        <w:docPartGallery w:val="Page Numbers (Bottom of Page)"/>
        <w:docPartUnique/>
      </w:docPartObj>
    </w:sdtPr>
    <w:sdtContent>
      <w:p w:rsidR="00C65F6C" w:rsidRDefault="008C7681">
        <w:pPr>
          <w:pStyle w:val="a8"/>
          <w:jc w:val="center"/>
        </w:pPr>
        <w:fldSimple w:instr=" PAGE   \* MERGEFORMAT ">
          <w:r w:rsidR="00DC7FED">
            <w:rPr>
              <w:noProof/>
            </w:rPr>
            <w:t>31</w:t>
          </w:r>
        </w:fldSimple>
      </w:p>
    </w:sdtContent>
  </w:sdt>
  <w:p w:rsidR="00C65F6C" w:rsidRDefault="00C65F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089" w:rsidRDefault="00DB4089" w:rsidP="000338D7">
      <w:r>
        <w:separator/>
      </w:r>
    </w:p>
  </w:footnote>
  <w:footnote w:type="continuationSeparator" w:id="0">
    <w:p w:rsidR="00DB4089" w:rsidRDefault="00DB4089" w:rsidP="00033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>
    <w:nsid w:val="01501262"/>
    <w:multiLevelType w:val="multilevel"/>
    <w:tmpl w:val="FD60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C378F"/>
    <w:multiLevelType w:val="multilevel"/>
    <w:tmpl w:val="491A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491A44"/>
    <w:multiLevelType w:val="multilevel"/>
    <w:tmpl w:val="A73C4B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143D1"/>
    <w:multiLevelType w:val="multilevel"/>
    <w:tmpl w:val="E5FA4D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C2180"/>
    <w:multiLevelType w:val="hybridMultilevel"/>
    <w:tmpl w:val="BA6075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665BE7"/>
    <w:multiLevelType w:val="multilevel"/>
    <w:tmpl w:val="F3F0C4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926EF"/>
    <w:multiLevelType w:val="multilevel"/>
    <w:tmpl w:val="AD449F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54495"/>
    <w:multiLevelType w:val="multilevel"/>
    <w:tmpl w:val="7D3A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FF3500"/>
    <w:multiLevelType w:val="hybridMultilevel"/>
    <w:tmpl w:val="E42865F0"/>
    <w:lvl w:ilvl="0" w:tplc="65F03566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1017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72102"/>
    <w:multiLevelType w:val="hybridMultilevel"/>
    <w:tmpl w:val="FB4C2028"/>
    <w:lvl w:ilvl="0" w:tplc="65F03566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1017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21F4D"/>
    <w:multiLevelType w:val="multilevel"/>
    <w:tmpl w:val="F334B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F624C6"/>
    <w:multiLevelType w:val="hybridMultilevel"/>
    <w:tmpl w:val="809C8460"/>
    <w:lvl w:ilvl="0" w:tplc="24367008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9490A"/>
    <w:multiLevelType w:val="hybridMultilevel"/>
    <w:tmpl w:val="6DF8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507E2"/>
    <w:multiLevelType w:val="hybridMultilevel"/>
    <w:tmpl w:val="2E82A9B4"/>
    <w:lvl w:ilvl="0" w:tplc="D7D0CC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BE65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804D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209E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AB2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02C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032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031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C072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234650"/>
    <w:multiLevelType w:val="multilevel"/>
    <w:tmpl w:val="72CA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81B0977"/>
    <w:multiLevelType w:val="hybridMultilevel"/>
    <w:tmpl w:val="FD5A33F8"/>
    <w:lvl w:ilvl="0" w:tplc="58A2D3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716172"/>
    <w:multiLevelType w:val="multilevel"/>
    <w:tmpl w:val="29EA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B791F8D"/>
    <w:multiLevelType w:val="multilevel"/>
    <w:tmpl w:val="279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A9F4D73"/>
    <w:multiLevelType w:val="multilevel"/>
    <w:tmpl w:val="CF32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117681"/>
    <w:multiLevelType w:val="multilevel"/>
    <w:tmpl w:val="1B48EE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5D0B65"/>
    <w:multiLevelType w:val="multilevel"/>
    <w:tmpl w:val="8C08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4"/>
  </w:num>
  <w:num w:numId="17">
    <w:abstractNumId w:val="1"/>
  </w:num>
  <w:num w:numId="18">
    <w:abstractNumId w:val="2"/>
  </w:num>
  <w:num w:numId="19">
    <w:abstractNumId w:val="19"/>
  </w:num>
  <w:num w:numId="20">
    <w:abstractNumId w:val="7"/>
  </w:num>
  <w:num w:numId="21">
    <w:abstractNumId w:val="11"/>
  </w:num>
  <w:num w:numId="22">
    <w:abstractNumId w:val="4"/>
  </w:num>
  <w:num w:numId="23">
    <w:abstractNumId w:val="6"/>
  </w:num>
  <w:num w:numId="24">
    <w:abstractNumId w:val="20"/>
  </w:num>
  <w:num w:numId="25">
    <w:abstractNumId w:val="21"/>
  </w:num>
  <w:num w:numId="26">
    <w:abstractNumId w:val="8"/>
  </w:num>
  <w:num w:numId="27">
    <w:abstractNumId w:val="18"/>
  </w:num>
  <w:num w:numId="28">
    <w:abstractNumId w:val="15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2FB"/>
    <w:rsid w:val="00024598"/>
    <w:rsid w:val="000338D7"/>
    <w:rsid w:val="00084F1D"/>
    <w:rsid w:val="000B406E"/>
    <w:rsid w:val="000C4194"/>
    <w:rsid w:val="000C562B"/>
    <w:rsid w:val="00123115"/>
    <w:rsid w:val="00123E83"/>
    <w:rsid w:val="001327A3"/>
    <w:rsid w:val="00164DBD"/>
    <w:rsid w:val="00190D62"/>
    <w:rsid w:val="001B3750"/>
    <w:rsid w:val="001D0596"/>
    <w:rsid w:val="002350AA"/>
    <w:rsid w:val="002812A5"/>
    <w:rsid w:val="002B69C6"/>
    <w:rsid w:val="0036617A"/>
    <w:rsid w:val="003B08A4"/>
    <w:rsid w:val="003C5F41"/>
    <w:rsid w:val="00434634"/>
    <w:rsid w:val="004376B0"/>
    <w:rsid w:val="004B105E"/>
    <w:rsid w:val="004D5621"/>
    <w:rsid w:val="00501475"/>
    <w:rsid w:val="005A42A3"/>
    <w:rsid w:val="005D21C8"/>
    <w:rsid w:val="00604988"/>
    <w:rsid w:val="00692A6A"/>
    <w:rsid w:val="006C596B"/>
    <w:rsid w:val="006E18C4"/>
    <w:rsid w:val="006F2873"/>
    <w:rsid w:val="006F5F12"/>
    <w:rsid w:val="00707CB0"/>
    <w:rsid w:val="00726C5D"/>
    <w:rsid w:val="00753080"/>
    <w:rsid w:val="007671F4"/>
    <w:rsid w:val="007B62FB"/>
    <w:rsid w:val="007E79B1"/>
    <w:rsid w:val="008060BD"/>
    <w:rsid w:val="0082332A"/>
    <w:rsid w:val="00842FA6"/>
    <w:rsid w:val="00852D96"/>
    <w:rsid w:val="00865EBC"/>
    <w:rsid w:val="008C7681"/>
    <w:rsid w:val="00950AF6"/>
    <w:rsid w:val="00953C1A"/>
    <w:rsid w:val="00963D57"/>
    <w:rsid w:val="009758BC"/>
    <w:rsid w:val="00995F31"/>
    <w:rsid w:val="009960FE"/>
    <w:rsid w:val="009A6862"/>
    <w:rsid w:val="009B1635"/>
    <w:rsid w:val="009C6A87"/>
    <w:rsid w:val="00A126B4"/>
    <w:rsid w:val="00A63E90"/>
    <w:rsid w:val="00A644A4"/>
    <w:rsid w:val="00A90637"/>
    <w:rsid w:val="00A90CAC"/>
    <w:rsid w:val="00AA3A04"/>
    <w:rsid w:val="00AD1463"/>
    <w:rsid w:val="00AD4AC5"/>
    <w:rsid w:val="00B37A48"/>
    <w:rsid w:val="00B57BF8"/>
    <w:rsid w:val="00B645B6"/>
    <w:rsid w:val="00BC7400"/>
    <w:rsid w:val="00BF783C"/>
    <w:rsid w:val="00C34DE1"/>
    <w:rsid w:val="00C65F6C"/>
    <w:rsid w:val="00D33230"/>
    <w:rsid w:val="00D37692"/>
    <w:rsid w:val="00D52FEA"/>
    <w:rsid w:val="00D83A68"/>
    <w:rsid w:val="00DA316D"/>
    <w:rsid w:val="00DB4089"/>
    <w:rsid w:val="00DC7FED"/>
    <w:rsid w:val="00DE247B"/>
    <w:rsid w:val="00DE5438"/>
    <w:rsid w:val="00E63373"/>
    <w:rsid w:val="00E70492"/>
    <w:rsid w:val="00EC6D96"/>
    <w:rsid w:val="00F628E2"/>
    <w:rsid w:val="00F66B81"/>
    <w:rsid w:val="00F9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F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7B62FB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ar-SA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7B62FB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ar-SA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7B62FB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  <w:kern w:val="0"/>
      <w:sz w:val="20"/>
      <w:szCs w:val="20"/>
      <w:lang w:eastAsia="ar-SA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7B62FB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:lang w:eastAsia="ar-SA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7B62F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Times New Roman"/>
      <w:color w:val="243F60"/>
      <w:kern w:val="0"/>
      <w:sz w:val="20"/>
      <w:szCs w:val="20"/>
      <w:lang w:eastAsia="ar-SA" w:bidi="ar-SA"/>
    </w:rPr>
  </w:style>
  <w:style w:type="paragraph" w:styleId="6">
    <w:name w:val="heading 6"/>
    <w:basedOn w:val="a"/>
    <w:next w:val="a"/>
    <w:link w:val="60"/>
    <w:semiHidden/>
    <w:unhideWhenUsed/>
    <w:qFormat/>
    <w:rsid w:val="007B62F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kern w:val="0"/>
      <w:sz w:val="20"/>
      <w:szCs w:val="20"/>
      <w:lang w:eastAsia="ar-SA" w:bidi="ar-SA"/>
    </w:rPr>
  </w:style>
  <w:style w:type="paragraph" w:styleId="7">
    <w:name w:val="heading 7"/>
    <w:basedOn w:val="a"/>
    <w:next w:val="a"/>
    <w:link w:val="70"/>
    <w:semiHidden/>
    <w:unhideWhenUsed/>
    <w:qFormat/>
    <w:rsid w:val="007B62FB"/>
    <w:pPr>
      <w:keepNext/>
      <w:keepLines/>
      <w:numPr>
        <w:ilvl w:val="6"/>
        <w:numId w:val="1"/>
      </w:numPr>
      <w:tabs>
        <w:tab w:val="clear" w:pos="-218"/>
      </w:tabs>
      <w:spacing w:before="200"/>
      <w:ind w:left="0" w:firstLine="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8">
    <w:name w:val="heading 8"/>
    <w:basedOn w:val="a"/>
    <w:next w:val="a"/>
    <w:link w:val="80"/>
    <w:semiHidden/>
    <w:unhideWhenUsed/>
    <w:qFormat/>
    <w:rsid w:val="007B62FB"/>
    <w:pPr>
      <w:keepNext/>
      <w:keepLines/>
      <w:numPr>
        <w:ilvl w:val="7"/>
        <w:numId w:val="1"/>
      </w:numPr>
      <w:tabs>
        <w:tab w:val="clear" w:pos="-218"/>
      </w:tabs>
      <w:spacing w:before="200"/>
      <w:ind w:left="0" w:firstLine="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9">
    <w:name w:val="heading 9"/>
    <w:basedOn w:val="a"/>
    <w:next w:val="a"/>
    <w:link w:val="90"/>
    <w:semiHidden/>
    <w:unhideWhenUsed/>
    <w:qFormat/>
    <w:rsid w:val="007B62FB"/>
    <w:pPr>
      <w:keepNext/>
      <w:keepLines/>
      <w:numPr>
        <w:ilvl w:val="8"/>
        <w:numId w:val="1"/>
      </w:numPr>
      <w:tabs>
        <w:tab w:val="clear" w:pos="-218"/>
      </w:tabs>
      <w:spacing w:before="200"/>
      <w:ind w:left="0" w:firstLine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62FB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7B62F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7B62FB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7B62F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7B62FB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7B62FB"/>
    <w:rPr>
      <w:rFonts w:ascii="Cambria" w:eastAsia="Times New Roman" w:hAnsi="Cambria" w:cs="Times New Roman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7B62FB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hi-IN" w:bidi="hi-IN"/>
    </w:rPr>
  </w:style>
  <w:style w:type="character" w:customStyle="1" w:styleId="80">
    <w:name w:val="Заголовок 8 Знак"/>
    <w:basedOn w:val="a0"/>
    <w:link w:val="8"/>
    <w:semiHidden/>
    <w:rsid w:val="007B62FB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hi-IN" w:bidi="hi-IN"/>
    </w:rPr>
  </w:style>
  <w:style w:type="character" w:customStyle="1" w:styleId="90">
    <w:name w:val="Заголовок 9 Знак"/>
    <w:basedOn w:val="a0"/>
    <w:link w:val="9"/>
    <w:semiHidden/>
    <w:rsid w:val="007B62FB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hi-IN" w:bidi="hi-IN"/>
    </w:rPr>
  </w:style>
  <w:style w:type="character" w:styleId="a3">
    <w:name w:val="Hyperlink"/>
    <w:unhideWhenUsed/>
    <w:rsid w:val="007B62FB"/>
    <w:rPr>
      <w:color w:val="0000FF"/>
      <w:u w:val="single"/>
    </w:rPr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qFormat/>
    <w:rsid w:val="007B62FB"/>
    <w:pPr>
      <w:ind w:left="720"/>
      <w:contextualSpacing/>
    </w:pPr>
    <w:rPr>
      <w:szCs w:val="21"/>
    </w:rPr>
  </w:style>
  <w:style w:type="character" w:customStyle="1" w:styleId="a5">
    <w:name w:val="Верхний колонтитул Знак"/>
    <w:basedOn w:val="a0"/>
    <w:link w:val="a6"/>
    <w:uiPriority w:val="99"/>
    <w:semiHidden/>
    <w:locked/>
    <w:rsid w:val="007B62F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6">
    <w:name w:val="header"/>
    <w:basedOn w:val="a"/>
    <w:link w:val="a5"/>
    <w:uiPriority w:val="99"/>
    <w:semiHidden/>
    <w:unhideWhenUsed/>
    <w:rsid w:val="007B62F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7B62F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7"/>
    <w:uiPriority w:val="99"/>
    <w:unhideWhenUsed/>
    <w:rsid w:val="007B62FB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Основной текст Знак"/>
    <w:basedOn w:val="a0"/>
    <w:link w:val="aa"/>
    <w:semiHidden/>
    <w:locked/>
    <w:rsid w:val="007B62FB"/>
    <w:rPr>
      <w:rFonts w:ascii="Arial" w:eastAsia="DejaVu Sans" w:hAnsi="Arial" w:cs="Times New Roman"/>
      <w:kern w:val="2"/>
      <w:sz w:val="20"/>
      <w:szCs w:val="24"/>
      <w:lang w:eastAsia="ar-SA"/>
    </w:rPr>
  </w:style>
  <w:style w:type="paragraph" w:styleId="aa">
    <w:name w:val="Body Text"/>
    <w:basedOn w:val="a"/>
    <w:link w:val="a9"/>
    <w:semiHidden/>
    <w:unhideWhenUsed/>
    <w:rsid w:val="007B62FB"/>
    <w:pPr>
      <w:spacing w:after="120"/>
    </w:pPr>
    <w:rPr>
      <w:rFonts w:ascii="Arial" w:eastAsia="DejaVu Sans" w:hAnsi="Arial" w:cs="Times New Roman"/>
      <w:sz w:val="20"/>
      <w:lang w:eastAsia="ar-SA" w:bidi="ar-SA"/>
    </w:rPr>
  </w:style>
  <w:style w:type="character" w:customStyle="1" w:styleId="11">
    <w:name w:val="Текст выноски Знак1"/>
    <w:basedOn w:val="a0"/>
    <w:link w:val="ab"/>
    <w:uiPriority w:val="99"/>
    <w:semiHidden/>
    <w:locked/>
    <w:rsid w:val="007B62FB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b">
    <w:name w:val="Balloon Text"/>
    <w:basedOn w:val="a"/>
    <w:link w:val="11"/>
    <w:uiPriority w:val="99"/>
    <w:semiHidden/>
    <w:unhideWhenUsed/>
    <w:rsid w:val="007B62FB"/>
    <w:rPr>
      <w:rFonts w:ascii="Tahoma" w:hAnsi="Tahoma"/>
      <w:sz w:val="16"/>
      <w:szCs w:val="14"/>
    </w:rPr>
  </w:style>
  <w:style w:type="paragraph" w:customStyle="1" w:styleId="ConsPlusNormal">
    <w:name w:val="ConsPlusNormal"/>
    <w:uiPriority w:val="99"/>
    <w:qFormat/>
    <w:rsid w:val="007B6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7B62FB"/>
    <w:rPr>
      <w:sz w:val="44"/>
      <w:szCs w:val="4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qFormat/>
    <w:rsid w:val="007B62FB"/>
    <w:pPr>
      <w:shd w:val="clear" w:color="auto" w:fill="FFFFFF"/>
      <w:suppressAutoHyphens w:val="0"/>
      <w:spacing w:line="503" w:lineRule="exact"/>
      <w:ind w:firstLine="1180"/>
      <w:jc w:val="both"/>
    </w:pPr>
    <w:rPr>
      <w:rFonts w:asciiTheme="minorHAnsi" w:eastAsiaTheme="minorHAnsi" w:hAnsiTheme="minorHAnsi" w:cstheme="minorBidi"/>
      <w:kern w:val="0"/>
      <w:sz w:val="44"/>
      <w:szCs w:val="44"/>
      <w:lang w:eastAsia="en-US" w:bidi="ar-SA"/>
    </w:rPr>
  </w:style>
  <w:style w:type="paragraph" w:customStyle="1" w:styleId="c3">
    <w:name w:val="c3"/>
    <w:basedOn w:val="a"/>
    <w:uiPriority w:val="99"/>
    <w:qFormat/>
    <w:rsid w:val="007B62F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210">
    <w:name w:val="Основной текст (2)1"/>
    <w:basedOn w:val="a"/>
    <w:uiPriority w:val="99"/>
    <w:qFormat/>
    <w:rsid w:val="007B62FB"/>
    <w:pPr>
      <w:shd w:val="clear" w:color="auto" w:fill="FFFFFF"/>
      <w:suppressAutoHyphens w:val="0"/>
      <w:spacing w:before="240" w:after="240" w:line="274" w:lineRule="exact"/>
      <w:ind w:hanging="420"/>
      <w:jc w:val="both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ac">
    <w:name w:val="Прижатый влево"/>
    <w:basedOn w:val="a"/>
    <w:next w:val="a"/>
    <w:uiPriority w:val="99"/>
    <w:qFormat/>
    <w:rsid w:val="007B62FB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paragraph" w:customStyle="1" w:styleId="ad">
    <w:name w:val="Нормальный (таблица)"/>
    <w:basedOn w:val="a"/>
    <w:next w:val="a"/>
    <w:uiPriority w:val="99"/>
    <w:qFormat/>
    <w:rsid w:val="007B62FB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FontStyle41">
    <w:name w:val="Font Style41"/>
    <w:uiPriority w:val="99"/>
    <w:rsid w:val="007B62FB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7B62FB"/>
  </w:style>
  <w:style w:type="character" w:customStyle="1" w:styleId="23">
    <w:name w:val="Основной текст (2) + Полужирный"/>
    <w:basedOn w:val="21"/>
    <w:uiPriority w:val="99"/>
    <w:rsid w:val="007B62FB"/>
    <w:rPr>
      <w:rFonts w:ascii="Times New Roman" w:hAnsi="Times New Roman" w:cs="Times New Roman" w:hint="default"/>
      <w:b/>
      <w:bCs/>
    </w:rPr>
  </w:style>
  <w:style w:type="character" w:customStyle="1" w:styleId="FontStyle37">
    <w:name w:val="Font Style37"/>
    <w:uiPriority w:val="99"/>
    <w:rsid w:val="007B62F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2">
    <w:name w:val="Основной текст Знак1"/>
    <w:basedOn w:val="a0"/>
    <w:link w:val="aa"/>
    <w:semiHidden/>
    <w:rsid w:val="007B62F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e">
    <w:name w:val="Цветовое выделение"/>
    <w:uiPriority w:val="99"/>
    <w:rsid w:val="007B62FB"/>
    <w:rPr>
      <w:b/>
      <w:bCs w:val="0"/>
      <w:color w:val="26282F"/>
    </w:rPr>
  </w:style>
  <w:style w:type="character" w:customStyle="1" w:styleId="13">
    <w:name w:val="Верхний колонтитул Знак1"/>
    <w:basedOn w:val="a0"/>
    <w:link w:val="a6"/>
    <w:uiPriority w:val="99"/>
    <w:semiHidden/>
    <w:rsid w:val="007B62F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14">
    <w:name w:val="Нижний колонтитул Знак1"/>
    <w:basedOn w:val="a0"/>
    <w:link w:val="a8"/>
    <w:uiPriority w:val="99"/>
    <w:semiHidden/>
    <w:rsid w:val="007B62F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f">
    <w:name w:val="Текст выноски Знак"/>
    <w:basedOn w:val="a0"/>
    <w:link w:val="ab"/>
    <w:uiPriority w:val="99"/>
    <w:semiHidden/>
    <w:rsid w:val="007B62FB"/>
    <w:rPr>
      <w:rFonts w:ascii="Tahoma" w:eastAsia="SimSun" w:hAnsi="Tahoma" w:cs="Mangal"/>
      <w:kern w:val="2"/>
      <w:sz w:val="16"/>
      <w:szCs w:val="14"/>
      <w:lang w:eastAsia="hi-IN" w:bidi="hi-IN"/>
    </w:rPr>
  </w:style>
  <w:style w:type="table" w:styleId="af0">
    <w:name w:val="Table Grid"/>
    <w:basedOn w:val="a1"/>
    <w:uiPriority w:val="59"/>
    <w:rsid w:val="007B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7B62FB"/>
    <w:pPr>
      <w:ind w:left="720"/>
      <w:contextualSpacing/>
    </w:pPr>
    <w:rPr>
      <w:szCs w:val="21"/>
    </w:rPr>
  </w:style>
  <w:style w:type="paragraph" w:customStyle="1" w:styleId="af2">
    <w:name w:val="Базовый"/>
    <w:rsid w:val="00BF783C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styleId="af3">
    <w:name w:val="Strong"/>
    <w:basedOn w:val="a0"/>
    <w:uiPriority w:val="22"/>
    <w:qFormat/>
    <w:rsid w:val="00AA3A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lruz.school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moko.ru/wp-content/uploads/otdel_expert/monitor/monitoring_2020/prikaz_N1175_11.10.19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moko.ru/wp-content/uploads/otdel_expert/monitor/monitoring_2019/prikaz_N895_25.09.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37A83-1E57-42CB-8DC9-0AC293BA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9946</Words>
  <Characters>56694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2020-07-08T11:09:00Z</cp:lastPrinted>
  <dcterms:created xsi:type="dcterms:W3CDTF">2020-07-02T13:17:00Z</dcterms:created>
  <dcterms:modified xsi:type="dcterms:W3CDTF">2020-07-11T07:36:00Z</dcterms:modified>
</cp:coreProperties>
</file>